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6BB6C" w14:textId="77777777" w:rsidR="0045605A" w:rsidRDefault="0045605A" w:rsidP="005C79F5">
      <w:pPr>
        <w:spacing w:line="360" w:lineRule="auto"/>
        <w:ind w:right="-1"/>
        <w:rPr>
          <w:b/>
          <w:szCs w:val="22"/>
        </w:rPr>
      </w:pPr>
    </w:p>
    <w:p w14:paraId="0BC0F72E" w14:textId="10698B32" w:rsidR="008D0B84" w:rsidRDefault="009878F0" w:rsidP="00A576B1">
      <w:pPr>
        <w:spacing w:line="360" w:lineRule="auto"/>
        <w:ind w:right="-1"/>
        <w:jc w:val="both"/>
        <w:rPr>
          <w:b/>
          <w:szCs w:val="22"/>
        </w:rPr>
      </w:pPr>
      <w:r w:rsidRPr="0050799F">
        <w:rPr>
          <w:b/>
          <w:szCs w:val="22"/>
        </w:rPr>
        <w:t xml:space="preserve">Bitte </w:t>
      </w:r>
      <w:r w:rsidR="00800815">
        <w:rPr>
          <w:b/>
          <w:szCs w:val="22"/>
        </w:rPr>
        <w:t>füllen Sie das vorliegende Dokument</w:t>
      </w:r>
      <w:r w:rsidR="00A576B1">
        <w:rPr>
          <w:b/>
          <w:szCs w:val="22"/>
        </w:rPr>
        <w:t xml:space="preserve"> „</w:t>
      </w:r>
      <w:r w:rsidR="00A576B1" w:rsidRPr="0050799F">
        <w:rPr>
          <w:b/>
          <w:szCs w:val="22"/>
        </w:rPr>
        <w:t>F09c Antrag + Checkliste</w:t>
      </w:r>
      <w:r w:rsidR="00A576B1">
        <w:rPr>
          <w:b/>
          <w:szCs w:val="22"/>
        </w:rPr>
        <w:t>“</w:t>
      </w:r>
      <w:r w:rsidR="00800815">
        <w:rPr>
          <w:b/>
          <w:szCs w:val="22"/>
        </w:rPr>
        <w:t xml:space="preserve"> vollständig aus und stellen Sie den Antrag unter Benutzung des e-Service „</w:t>
      </w:r>
      <w:r w:rsidR="00083700">
        <w:rPr>
          <w:b/>
          <w:szCs w:val="22"/>
        </w:rPr>
        <w:t xml:space="preserve">Antrag auf </w:t>
      </w:r>
      <w:r w:rsidR="00800815">
        <w:rPr>
          <w:b/>
          <w:szCs w:val="22"/>
        </w:rPr>
        <w:t xml:space="preserve">Anerkennung als </w:t>
      </w:r>
      <w:r w:rsidR="00083700">
        <w:rPr>
          <w:b/>
          <w:szCs w:val="22"/>
        </w:rPr>
        <w:t xml:space="preserve">BS, BSt, </w:t>
      </w:r>
      <w:r w:rsidR="00800815">
        <w:rPr>
          <w:b/>
          <w:szCs w:val="22"/>
        </w:rPr>
        <w:t>UBS</w:t>
      </w:r>
      <w:r w:rsidR="00083700">
        <w:rPr>
          <w:b/>
          <w:szCs w:val="22"/>
        </w:rPr>
        <w:t>, ECMZ und Überwachung der Stelle</w:t>
      </w:r>
      <w:r w:rsidR="00800815">
        <w:rPr>
          <w:b/>
          <w:szCs w:val="22"/>
        </w:rPr>
        <w:t xml:space="preserve">“ über </w:t>
      </w:r>
      <w:r w:rsidR="00A576B1">
        <w:rPr>
          <w:b/>
          <w:szCs w:val="22"/>
        </w:rPr>
        <w:t>die</w:t>
      </w:r>
      <w:r w:rsidR="00800815">
        <w:rPr>
          <w:b/>
          <w:szCs w:val="22"/>
        </w:rPr>
        <w:t xml:space="preserve"> Internetseite </w:t>
      </w:r>
      <w:r w:rsidR="00A576B1">
        <w:rPr>
          <w:b/>
          <w:szCs w:val="22"/>
        </w:rPr>
        <w:t xml:space="preserve">des Eisenbahn-Bundesamtes. </w:t>
      </w:r>
    </w:p>
    <w:p w14:paraId="04D74421" w14:textId="77777777" w:rsidR="0050799F" w:rsidRDefault="00A576B1" w:rsidP="00A576B1">
      <w:pPr>
        <w:spacing w:line="360" w:lineRule="auto"/>
        <w:ind w:right="-1"/>
        <w:jc w:val="both"/>
        <w:rPr>
          <w:b/>
          <w:szCs w:val="22"/>
        </w:rPr>
      </w:pPr>
      <w:r>
        <w:rPr>
          <w:b/>
          <w:szCs w:val="22"/>
        </w:rPr>
        <w:t xml:space="preserve">Weitere Informationen finden Sie unter </w:t>
      </w:r>
      <w:hyperlink r:id="rId9" w:history="1">
        <w:r w:rsidRPr="008D0B84">
          <w:rPr>
            <w:rStyle w:val="Hyperlink"/>
            <w:b/>
            <w:szCs w:val="22"/>
          </w:rPr>
          <w:t>www.eba.bund.de/ubs</w:t>
        </w:r>
      </w:hyperlink>
      <w:r>
        <w:rPr>
          <w:b/>
          <w:szCs w:val="22"/>
        </w:rPr>
        <w:t xml:space="preserve">. </w:t>
      </w:r>
    </w:p>
    <w:p w14:paraId="515D641A" w14:textId="77777777" w:rsidR="00F91360" w:rsidRPr="00094EF3" w:rsidRDefault="00F91360" w:rsidP="0045605A">
      <w:pPr>
        <w:spacing w:line="360" w:lineRule="auto"/>
        <w:jc w:val="both"/>
        <w:rPr>
          <w:b/>
          <w:szCs w:val="22"/>
        </w:rPr>
      </w:pPr>
    </w:p>
    <w:p w14:paraId="06D6298B" w14:textId="77777777" w:rsidR="00CA6A71" w:rsidRPr="00094EF3" w:rsidRDefault="00CA6A71" w:rsidP="0045605A">
      <w:pPr>
        <w:spacing w:line="360" w:lineRule="auto"/>
        <w:jc w:val="both"/>
        <w:rPr>
          <w:szCs w:val="22"/>
        </w:rPr>
      </w:pPr>
      <w:r w:rsidRPr="00094EF3">
        <w:rPr>
          <w:szCs w:val="22"/>
        </w:rPr>
        <w:t>Allgemeine Informationen zum Ablauf des Anerkennungsverfahrens finden Sie in folgenden Dokumenten:</w:t>
      </w:r>
    </w:p>
    <w:p w14:paraId="610462C8" w14:textId="77777777" w:rsidR="00732DD7" w:rsidRDefault="00CA6A71" w:rsidP="0045605A">
      <w:pPr>
        <w:numPr>
          <w:ilvl w:val="0"/>
          <w:numId w:val="14"/>
        </w:numPr>
        <w:spacing w:line="360" w:lineRule="auto"/>
        <w:jc w:val="both"/>
        <w:rPr>
          <w:b/>
          <w:szCs w:val="22"/>
        </w:rPr>
      </w:pPr>
      <w:r w:rsidRPr="00094EF3">
        <w:rPr>
          <w:b/>
          <w:szCs w:val="22"/>
        </w:rPr>
        <w:t xml:space="preserve">D02 – </w:t>
      </w:r>
      <w:r w:rsidR="00CB7EE8">
        <w:rPr>
          <w:b/>
          <w:szCs w:val="22"/>
        </w:rPr>
        <w:t>Handbuch</w:t>
      </w:r>
      <w:r w:rsidRPr="00094EF3">
        <w:rPr>
          <w:b/>
          <w:szCs w:val="22"/>
        </w:rPr>
        <w:t xml:space="preserve"> Anerkennungsverfahren</w:t>
      </w:r>
      <w:r w:rsidR="00732DD7">
        <w:rPr>
          <w:b/>
          <w:szCs w:val="22"/>
        </w:rPr>
        <w:t xml:space="preserve"> </w:t>
      </w:r>
    </w:p>
    <w:p w14:paraId="004E6FB9" w14:textId="77777777" w:rsidR="00CA6A71" w:rsidRPr="00094EF3" w:rsidRDefault="00732DD7" w:rsidP="00732DD7">
      <w:pPr>
        <w:spacing w:line="360" w:lineRule="auto"/>
        <w:ind w:left="720"/>
        <w:jc w:val="both"/>
        <w:rPr>
          <w:b/>
          <w:szCs w:val="22"/>
        </w:rPr>
      </w:pPr>
      <w:r>
        <w:rPr>
          <w:b/>
          <w:szCs w:val="22"/>
        </w:rPr>
        <w:t>(inkl. Anlage 2 - Leitfaden Kompetenzanforderungen)</w:t>
      </w:r>
    </w:p>
    <w:p w14:paraId="5C20B03F" w14:textId="673A73D9" w:rsidR="00CA6A71" w:rsidRPr="00094EF3" w:rsidRDefault="00CA6A71" w:rsidP="0045605A">
      <w:pPr>
        <w:numPr>
          <w:ilvl w:val="0"/>
          <w:numId w:val="14"/>
        </w:numPr>
        <w:spacing w:line="360" w:lineRule="auto"/>
        <w:jc w:val="both"/>
        <w:rPr>
          <w:b/>
          <w:szCs w:val="22"/>
        </w:rPr>
      </w:pPr>
      <w:r w:rsidRPr="00094EF3">
        <w:rPr>
          <w:b/>
          <w:szCs w:val="22"/>
        </w:rPr>
        <w:t>D03 – A</w:t>
      </w:r>
      <w:r w:rsidR="00D6469F">
        <w:rPr>
          <w:b/>
          <w:szCs w:val="22"/>
        </w:rPr>
        <w:t>nerkennungsablauf Teil 1 - Erstanerkennung</w:t>
      </w:r>
      <w:r w:rsidR="00ED078A">
        <w:rPr>
          <w:b/>
          <w:szCs w:val="22"/>
        </w:rPr>
        <w:t>, Re-</w:t>
      </w:r>
      <w:r w:rsidR="0072525A">
        <w:rPr>
          <w:b/>
          <w:szCs w:val="22"/>
        </w:rPr>
        <w:t>Anerkennung</w:t>
      </w:r>
      <w:r w:rsidR="00ED078A">
        <w:rPr>
          <w:b/>
          <w:szCs w:val="22"/>
        </w:rPr>
        <w:t xml:space="preserve"> und Erweiterung </w:t>
      </w:r>
      <w:r w:rsidR="00D6469F" w:rsidRPr="00D6469F">
        <w:rPr>
          <w:b/>
          <w:szCs w:val="22"/>
        </w:rPr>
        <w:t xml:space="preserve"> der </w:t>
      </w:r>
      <w:r w:rsidRPr="00D6469F">
        <w:rPr>
          <w:b/>
          <w:szCs w:val="22"/>
        </w:rPr>
        <w:t>Anerkennung</w:t>
      </w:r>
    </w:p>
    <w:p w14:paraId="6D1648E3" w14:textId="327127E6" w:rsidR="00CA6A71" w:rsidRDefault="00CA6A71" w:rsidP="0045605A">
      <w:pPr>
        <w:numPr>
          <w:ilvl w:val="0"/>
          <w:numId w:val="14"/>
        </w:numPr>
        <w:spacing w:line="360" w:lineRule="auto"/>
        <w:jc w:val="both"/>
        <w:rPr>
          <w:b/>
          <w:szCs w:val="22"/>
        </w:rPr>
      </w:pPr>
      <w:r w:rsidRPr="00094EF3">
        <w:rPr>
          <w:b/>
          <w:szCs w:val="22"/>
        </w:rPr>
        <w:t>D04 – Anerkennungsablauf Teil 2 – Regelmäßige Überwachung</w:t>
      </w:r>
    </w:p>
    <w:p w14:paraId="0AF71930" w14:textId="77777777" w:rsidR="00CA6A71" w:rsidRPr="00094EF3" w:rsidRDefault="00CA6A71" w:rsidP="0045605A">
      <w:pPr>
        <w:spacing w:line="360" w:lineRule="auto"/>
        <w:jc w:val="both"/>
        <w:rPr>
          <w:b/>
          <w:szCs w:val="22"/>
        </w:rPr>
      </w:pPr>
    </w:p>
    <w:p w14:paraId="448E0F7E" w14:textId="77777777" w:rsidR="00CA6A71" w:rsidRPr="00094EF3" w:rsidRDefault="00CA6A71" w:rsidP="0045605A">
      <w:pPr>
        <w:spacing w:line="360" w:lineRule="auto"/>
        <w:jc w:val="both"/>
        <w:rPr>
          <w:b/>
          <w:szCs w:val="22"/>
        </w:rPr>
      </w:pPr>
      <w:r w:rsidRPr="00094EF3">
        <w:rPr>
          <w:b/>
          <w:szCs w:val="22"/>
        </w:rPr>
        <w:t>Die unte</w:t>
      </w:r>
      <w:r w:rsidR="00DA1027">
        <w:rPr>
          <w:b/>
          <w:szCs w:val="22"/>
        </w:rPr>
        <w:t>r</w:t>
      </w:r>
      <w:r w:rsidR="007C5301">
        <w:rPr>
          <w:b/>
          <w:szCs w:val="22"/>
        </w:rPr>
        <w:t xml:space="preserve"> Punkt</w:t>
      </w:r>
      <w:r w:rsidR="00DA1027">
        <w:rPr>
          <w:b/>
          <w:szCs w:val="22"/>
        </w:rPr>
        <w:t xml:space="preserve"> </w:t>
      </w:r>
      <w:r w:rsidR="007C5301">
        <w:rPr>
          <w:b/>
          <w:szCs w:val="22"/>
        </w:rPr>
        <w:fldChar w:fldCharType="begin"/>
      </w:r>
      <w:r w:rsidR="007C5301">
        <w:rPr>
          <w:b/>
          <w:szCs w:val="22"/>
        </w:rPr>
        <w:instrText xml:space="preserve"> REF _Ref415573785 \r \h </w:instrText>
      </w:r>
      <w:r w:rsidR="007C5301">
        <w:rPr>
          <w:b/>
          <w:szCs w:val="22"/>
        </w:rPr>
      </w:r>
      <w:r w:rsidR="007C5301">
        <w:rPr>
          <w:b/>
          <w:szCs w:val="22"/>
        </w:rPr>
        <w:fldChar w:fldCharType="separate"/>
      </w:r>
      <w:r w:rsidR="00C100B4">
        <w:rPr>
          <w:b/>
          <w:szCs w:val="22"/>
        </w:rPr>
        <w:t>1</w:t>
      </w:r>
      <w:r w:rsidR="007C5301">
        <w:rPr>
          <w:b/>
          <w:szCs w:val="22"/>
        </w:rPr>
        <w:fldChar w:fldCharType="end"/>
      </w:r>
      <w:r w:rsidRPr="00094EF3">
        <w:rPr>
          <w:b/>
          <w:szCs w:val="22"/>
        </w:rPr>
        <w:t xml:space="preserve"> näher bezeichnete Stelle beantragt hiermit die Anerkennung für </w:t>
      </w:r>
      <w:r w:rsidR="00B80911">
        <w:rPr>
          <w:b/>
          <w:szCs w:val="22"/>
        </w:rPr>
        <w:t>das/</w:t>
      </w:r>
      <w:r w:rsidR="007C5301">
        <w:rPr>
          <w:b/>
          <w:szCs w:val="22"/>
        </w:rPr>
        <w:t xml:space="preserve">die unter Punkt </w:t>
      </w:r>
      <w:r w:rsidR="00D05B35">
        <w:rPr>
          <w:b/>
          <w:szCs w:val="22"/>
        </w:rPr>
        <w:fldChar w:fldCharType="begin"/>
      </w:r>
      <w:r w:rsidR="00D05B35">
        <w:rPr>
          <w:b/>
          <w:szCs w:val="22"/>
        </w:rPr>
        <w:instrText xml:space="preserve"> REF _Ref424214188 \r \h </w:instrText>
      </w:r>
      <w:r w:rsidR="00D05B35">
        <w:rPr>
          <w:b/>
          <w:szCs w:val="22"/>
        </w:rPr>
      </w:r>
      <w:r w:rsidR="00D05B35">
        <w:rPr>
          <w:b/>
          <w:szCs w:val="22"/>
        </w:rPr>
        <w:fldChar w:fldCharType="separate"/>
      </w:r>
      <w:r w:rsidR="00C100B4">
        <w:rPr>
          <w:b/>
          <w:szCs w:val="22"/>
        </w:rPr>
        <w:t>2</w:t>
      </w:r>
      <w:r w:rsidR="00D05B35">
        <w:rPr>
          <w:b/>
          <w:szCs w:val="22"/>
        </w:rPr>
        <w:fldChar w:fldCharType="end"/>
      </w:r>
      <w:r w:rsidR="007C5301">
        <w:rPr>
          <w:b/>
          <w:szCs w:val="22"/>
        </w:rPr>
        <w:t xml:space="preserve"> genannte</w:t>
      </w:r>
      <w:r w:rsidR="006C2A3B">
        <w:rPr>
          <w:b/>
          <w:szCs w:val="22"/>
        </w:rPr>
        <w:t>(</w:t>
      </w:r>
      <w:r w:rsidR="00B80911">
        <w:rPr>
          <w:b/>
          <w:szCs w:val="22"/>
        </w:rPr>
        <w:t>n</w:t>
      </w:r>
      <w:r w:rsidR="006C2A3B">
        <w:rPr>
          <w:b/>
          <w:szCs w:val="22"/>
        </w:rPr>
        <w:t>)</w:t>
      </w:r>
      <w:r w:rsidR="007C5301">
        <w:rPr>
          <w:b/>
          <w:szCs w:val="22"/>
        </w:rPr>
        <w:t xml:space="preserve"> </w:t>
      </w:r>
      <w:r w:rsidR="00FB16BD" w:rsidRPr="00094EF3">
        <w:rPr>
          <w:b/>
          <w:szCs w:val="22"/>
        </w:rPr>
        <w:t>Tätigkeit</w:t>
      </w:r>
      <w:r w:rsidR="0014425E">
        <w:rPr>
          <w:b/>
          <w:szCs w:val="22"/>
        </w:rPr>
        <w:t>sgebiet</w:t>
      </w:r>
      <w:r w:rsidR="00FB16BD" w:rsidRPr="00094EF3">
        <w:rPr>
          <w:b/>
          <w:szCs w:val="22"/>
        </w:rPr>
        <w:t>(e)</w:t>
      </w:r>
      <w:r w:rsidR="00585609">
        <w:rPr>
          <w:b/>
          <w:szCs w:val="22"/>
        </w:rPr>
        <w:t>.</w:t>
      </w:r>
    </w:p>
    <w:p w14:paraId="18F53270" w14:textId="77777777" w:rsidR="00F26A0E" w:rsidRPr="00094EF3" w:rsidRDefault="0014425E" w:rsidP="0045605A">
      <w:pPr>
        <w:spacing w:after="120" w:line="360" w:lineRule="auto"/>
        <w:jc w:val="both"/>
        <w:rPr>
          <w:szCs w:val="22"/>
        </w:rPr>
      </w:pPr>
      <w:r>
        <w:rPr>
          <w:szCs w:val="22"/>
        </w:rPr>
        <w:t>Der</w:t>
      </w:r>
      <w:r w:rsidR="00871A4E" w:rsidRPr="00094EF3">
        <w:rPr>
          <w:szCs w:val="22"/>
        </w:rPr>
        <w:t xml:space="preserve"> Begriff „Tätigkeit“ </w:t>
      </w:r>
      <w:r>
        <w:rPr>
          <w:szCs w:val="22"/>
        </w:rPr>
        <w:t>meint</w:t>
      </w:r>
      <w:r w:rsidR="00871A4E" w:rsidRPr="00094EF3">
        <w:rPr>
          <w:szCs w:val="22"/>
        </w:rPr>
        <w:t xml:space="preserve"> jegliche Aufgaben (Prüfung, Inspektion…) eine</w:t>
      </w:r>
      <w:r w:rsidR="00F26A0E" w:rsidRPr="00094EF3">
        <w:rPr>
          <w:szCs w:val="22"/>
        </w:rPr>
        <w:t>r Bewertungsstelle</w:t>
      </w:r>
      <w:r w:rsidR="00641653">
        <w:rPr>
          <w:szCs w:val="22"/>
        </w:rPr>
        <w:t>.</w:t>
      </w:r>
    </w:p>
    <w:p w14:paraId="119CA81D" w14:textId="77777777" w:rsidR="0045605A" w:rsidRDefault="0045605A">
      <w:pPr>
        <w:overflowPunct/>
        <w:autoSpaceDE/>
        <w:autoSpaceDN/>
        <w:adjustRightInd/>
        <w:textAlignment w:val="auto"/>
        <w:rPr>
          <w:b/>
          <w:szCs w:val="22"/>
        </w:rPr>
      </w:pPr>
      <w:r>
        <w:rPr>
          <w:b/>
          <w:szCs w:val="22"/>
        </w:rPr>
        <w:br w:type="page"/>
      </w:r>
    </w:p>
    <w:p w14:paraId="41EA2791" w14:textId="77777777" w:rsidR="00971066" w:rsidRPr="007C5301" w:rsidRDefault="00971066" w:rsidP="007C5301">
      <w:pPr>
        <w:pStyle w:val="Listenabsatz"/>
        <w:numPr>
          <w:ilvl w:val="0"/>
          <w:numId w:val="24"/>
        </w:numPr>
        <w:spacing w:after="120" w:line="360" w:lineRule="auto"/>
        <w:rPr>
          <w:szCs w:val="22"/>
        </w:rPr>
      </w:pPr>
      <w:r w:rsidRPr="007C5301">
        <w:rPr>
          <w:rStyle w:val="berschrift1Zchn"/>
        </w:rPr>
        <w:lastRenderedPageBreak/>
        <w:t>An</w:t>
      </w:r>
      <w:r w:rsidRPr="00DA1027">
        <w:rPr>
          <w:rStyle w:val="berschrift1Zchn"/>
        </w:rPr>
        <w:t>gaben zum Verfahren</w:t>
      </w:r>
      <w:r w:rsidRPr="007C5301">
        <w:rPr>
          <w:b/>
          <w:szCs w:val="22"/>
        </w:rPr>
        <w:t xml:space="preserve"> </w:t>
      </w:r>
      <w:r w:rsidRPr="007C5301">
        <w:rPr>
          <w:szCs w:val="22"/>
        </w:rPr>
        <w:t>(</w:t>
      </w:r>
      <w:r w:rsidR="00A3608D" w:rsidRPr="007C5301">
        <w:rPr>
          <w:szCs w:val="22"/>
        </w:rPr>
        <w:t xml:space="preserve">wird </w:t>
      </w:r>
      <w:r w:rsidRPr="007C5301">
        <w:rPr>
          <w:szCs w:val="22"/>
        </w:rPr>
        <w:t>von der Anerkennungsstelle aus</w:t>
      </w:r>
      <w:r w:rsidR="00A3608D" w:rsidRPr="007C5301">
        <w:rPr>
          <w:szCs w:val="22"/>
        </w:rPr>
        <w:t>ge</w:t>
      </w:r>
      <w:r w:rsidRPr="007C5301">
        <w:rPr>
          <w:szCs w:val="22"/>
        </w:rPr>
        <w:t>füll</w:t>
      </w:r>
      <w:r w:rsidR="00A3608D" w:rsidRPr="007C5301">
        <w:rPr>
          <w:szCs w:val="22"/>
        </w:rPr>
        <w:t>t</w:t>
      </w:r>
      <w:r w:rsidRPr="007C5301">
        <w:rPr>
          <w:szCs w:val="22"/>
        </w:rPr>
        <w:t>)</w:t>
      </w:r>
    </w:p>
    <w:tbl>
      <w:tblPr>
        <w:tblStyle w:val="Tabellenraster"/>
        <w:tblW w:w="0" w:type="auto"/>
        <w:tblLayout w:type="fixed"/>
        <w:tblLook w:val="04A0" w:firstRow="1" w:lastRow="0" w:firstColumn="1" w:lastColumn="0" w:noHBand="0" w:noVBand="1"/>
      </w:tblPr>
      <w:tblGrid>
        <w:gridCol w:w="3794"/>
        <w:gridCol w:w="5812"/>
      </w:tblGrid>
      <w:tr w:rsidR="00971066" w:rsidRPr="00094EF3" w14:paraId="2A576D75" w14:textId="77777777" w:rsidTr="007F37C1">
        <w:trPr>
          <w:trHeight w:val="288"/>
        </w:trPr>
        <w:tc>
          <w:tcPr>
            <w:tcW w:w="3794" w:type="dxa"/>
            <w:shd w:val="clear" w:color="auto" w:fill="BFBFBF" w:themeFill="background1" w:themeFillShade="BF"/>
          </w:tcPr>
          <w:p w14:paraId="4EFCC702" w14:textId="77777777" w:rsidR="00971066" w:rsidRPr="00094EF3" w:rsidRDefault="00971066" w:rsidP="005C79F5">
            <w:pPr>
              <w:spacing w:line="360" w:lineRule="auto"/>
              <w:rPr>
                <w:sz w:val="22"/>
                <w:szCs w:val="22"/>
              </w:rPr>
            </w:pPr>
            <w:r w:rsidRPr="00094EF3">
              <w:rPr>
                <w:sz w:val="22"/>
                <w:szCs w:val="22"/>
              </w:rPr>
              <w:t>Verfahrensnummer</w:t>
            </w:r>
          </w:p>
        </w:tc>
        <w:tc>
          <w:tcPr>
            <w:tcW w:w="5812" w:type="dxa"/>
            <w:shd w:val="clear" w:color="auto" w:fill="auto"/>
          </w:tcPr>
          <w:p w14:paraId="526B6FB1" w14:textId="77777777" w:rsidR="001D64E3" w:rsidRDefault="00A07C7F" w:rsidP="005C79F5">
            <w:pPr>
              <w:spacing w:line="360" w:lineRule="auto"/>
              <w:rPr>
                <w:noProof/>
                <w:szCs w:val="22"/>
              </w:rPr>
            </w:pPr>
            <w:r w:rsidRPr="00094EF3">
              <w:rPr>
                <w:szCs w:val="22"/>
              </w:rPr>
              <w:fldChar w:fldCharType="begin">
                <w:ffData>
                  <w:name w:val="Text1"/>
                  <w:enabled/>
                  <w:calcOnExit w:val="0"/>
                  <w:textInput/>
                </w:ffData>
              </w:fldChar>
            </w:r>
            <w:r w:rsidRPr="00094EF3">
              <w:rPr>
                <w:sz w:val="22"/>
                <w:szCs w:val="22"/>
              </w:rPr>
              <w:instrText xml:space="preserve"> </w:instrText>
            </w:r>
            <w:bookmarkStart w:id="0" w:name="Text1"/>
            <w:r w:rsidRPr="00094EF3">
              <w:rPr>
                <w:sz w:val="22"/>
                <w:szCs w:val="22"/>
              </w:rPr>
              <w:instrText xml:space="preserve">FORMTEXT </w:instrText>
            </w:r>
            <w:r w:rsidRPr="00094EF3">
              <w:rPr>
                <w:szCs w:val="22"/>
              </w:rPr>
            </w:r>
            <w:r w:rsidRPr="00094EF3">
              <w:rPr>
                <w:szCs w:val="22"/>
              </w:rPr>
              <w:fldChar w:fldCharType="separate"/>
            </w:r>
            <w:r w:rsidR="00812DCB">
              <w:rPr>
                <w:noProof/>
                <w:szCs w:val="22"/>
              </w:rPr>
              <w:t> </w:t>
            </w:r>
            <w:r w:rsidR="00812DCB">
              <w:rPr>
                <w:noProof/>
                <w:szCs w:val="22"/>
              </w:rPr>
              <w:t> </w:t>
            </w:r>
            <w:r w:rsidR="00812DCB">
              <w:rPr>
                <w:noProof/>
                <w:szCs w:val="22"/>
              </w:rPr>
              <w:t> </w:t>
            </w:r>
            <w:r w:rsidR="00812DCB">
              <w:rPr>
                <w:noProof/>
                <w:szCs w:val="22"/>
              </w:rPr>
              <w:t> </w:t>
            </w:r>
            <w:r w:rsidR="00812DCB">
              <w:rPr>
                <w:noProof/>
                <w:szCs w:val="22"/>
              </w:rPr>
              <w:t> </w:t>
            </w:r>
          </w:p>
          <w:p w14:paraId="7EA8BC94" w14:textId="77777777" w:rsidR="00971066" w:rsidRPr="00094EF3" w:rsidRDefault="00A07C7F" w:rsidP="005C79F5">
            <w:pPr>
              <w:spacing w:line="360" w:lineRule="auto"/>
              <w:rPr>
                <w:sz w:val="22"/>
                <w:szCs w:val="22"/>
              </w:rPr>
            </w:pPr>
            <w:r w:rsidRPr="00094EF3">
              <w:rPr>
                <w:szCs w:val="22"/>
              </w:rPr>
              <w:fldChar w:fldCharType="end"/>
            </w:r>
            <w:bookmarkEnd w:id="0"/>
          </w:p>
        </w:tc>
      </w:tr>
      <w:tr w:rsidR="00971066" w:rsidRPr="00094EF3" w14:paraId="0BEAEB4A" w14:textId="77777777" w:rsidTr="007F37C1">
        <w:tc>
          <w:tcPr>
            <w:tcW w:w="3794" w:type="dxa"/>
            <w:shd w:val="clear" w:color="auto" w:fill="BFBFBF" w:themeFill="background1" w:themeFillShade="BF"/>
          </w:tcPr>
          <w:p w14:paraId="770EE65C" w14:textId="77777777" w:rsidR="00C9438C" w:rsidRDefault="00971066" w:rsidP="005C79F5">
            <w:pPr>
              <w:spacing w:line="360" w:lineRule="auto"/>
              <w:rPr>
                <w:sz w:val="22"/>
                <w:szCs w:val="22"/>
              </w:rPr>
            </w:pPr>
            <w:r w:rsidRPr="00094EF3">
              <w:rPr>
                <w:sz w:val="22"/>
                <w:szCs w:val="22"/>
              </w:rPr>
              <w:t>Ansprechpartner</w:t>
            </w:r>
            <w:r w:rsidR="00F115AC" w:rsidRPr="00094EF3">
              <w:rPr>
                <w:sz w:val="22"/>
                <w:szCs w:val="22"/>
              </w:rPr>
              <w:t>(in)</w:t>
            </w:r>
            <w:r w:rsidRPr="00094EF3">
              <w:rPr>
                <w:sz w:val="22"/>
                <w:szCs w:val="22"/>
              </w:rPr>
              <w:t xml:space="preserve"> </w:t>
            </w:r>
          </w:p>
          <w:p w14:paraId="11A854DB" w14:textId="77777777" w:rsidR="00971066" w:rsidRPr="00094EF3" w:rsidRDefault="00971066" w:rsidP="005C79F5">
            <w:pPr>
              <w:spacing w:line="360" w:lineRule="auto"/>
              <w:rPr>
                <w:sz w:val="22"/>
                <w:szCs w:val="22"/>
              </w:rPr>
            </w:pPr>
            <w:r w:rsidRPr="00094EF3">
              <w:rPr>
                <w:sz w:val="22"/>
                <w:szCs w:val="22"/>
              </w:rPr>
              <w:t>der Anerkennungsstelle</w:t>
            </w:r>
          </w:p>
        </w:tc>
        <w:tc>
          <w:tcPr>
            <w:tcW w:w="5812" w:type="dxa"/>
            <w:shd w:val="clear" w:color="auto" w:fill="auto"/>
          </w:tcPr>
          <w:p w14:paraId="01CC0BBC" w14:textId="77777777" w:rsidR="00971066" w:rsidRPr="00094EF3" w:rsidRDefault="00A07C7F" w:rsidP="005C79F5">
            <w:pPr>
              <w:spacing w:line="360" w:lineRule="auto"/>
              <w:rPr>
                <w:sz w:val="22"/>
                <w:szCs w:val="22"/>
              </w:rPr>
            </w:pPr>
            <w:r w:rsidRPr="00094EF3">
              <w:rPr>
                <w:szCs w:val="22"/>
              </w:rPr>
              <w:fldChar w:fldCharType="begin">
                <w:ffData>
                  <w:name w:val="Text1"/>
                  <w:enabled/>
                  <w:calcOnExit w:val="0"/>
                  <w:textInput/>
                </w:ffData>
              </w:fldChar>
            </w:r>
            <w:r w:rsidRPr="00094EF3">
              <w:rPr>
                <w:sz w:val="22"/>
                <w:szCs w:val="22"/>
              </w:rPr>
              <w:instrText xml:space="preserve"> FORMTEXT </w:instrText>
            </w:r>
            <w:r w:rsidRPr="00094EF3">
              <w:rPr>
                <w:szCs w:val="22"/>
              </w:rPr>
            </w:r>
            <w:r w:rsidRPr="00094EF3">
              <w:rPr>
                <w:szCs w:val="22"/>
              </w:rPr>
              <w:fldChar w:fldCharType="separate"/>
            </w:r>
            <w:r w:rsidR="00812DCB">
              <w:rPr>
                <w:noProof/>
                <w:szCs w:val="22"/>
              </w:rPr>
              <w:t> </w:t>
            </w:r>
            <w:r w:rsidR="00812DCB">
              <w:rPr>
                <w:noProof/>
                <w:szCs w:val="22"/>
              </w:rPr>
              <w:t> </w:t>
            </w:r>
            <w:r w:rsidR="00812DCB">
              <w:rPr>
                <w:noProof/>
                <w:szCs w:val="22"/>
              </w:rPr>
              <w:t> </w:t>
            </w:r>
            <w:r w:rsidR="00812DCB">
              <w:rPr>
                <w:noProof/>
                <w:szCs w:val="22"/>
              </w:rPr>
              <w:t> </w:t>
            </w:r>
            <w:r w:rsidR="00812DCB">
              <w:rPr>
                <w:noProof/>
                <w:szCs w:val="22"/>
              </w:rPr>
              <w:t> </w:t>
            </w:r>
            <w:r w:rsidRPr="00094EF3">
              <w:rPr>
                <w:szCs w:val="22"/>
              </w:rPr>
              <w:fldChar w:fldCharType="end"/>
            </w:r>
          </w:p>
        </w:tc>
      </w:tr>
    </w:tbl>
    <w:p w14:paraId="4E512E02" w14:textId="77777777" w:rsidR="0045605A" w:rsidRDefault="0045605A" w:rsidP="0045605A">
      <w:pPr>
        <w:spacing w:after="120" w:line="360" w:lineRule="auto"/>
        <w:rPr>
          <w:b/>
          <w:szCs w:val="22"/>
        </w:rPr>
      </w:pPr>
    </w:p>
    <w:p w14:paraId="1B5ECF12" w14:textId="77777777" w:rsidR="00F26A0E" w:rsidRPr="00094EF3" w:rsidRDefault="00F26A0E" w:rsidP="007C5301">
      <w:pPr>
        <w:pStyle w:val="berschrift1"/>
        <w:numPr>
          <w:ilvl w:val="0"/>
          <w:numId w:val="24"/>
        </w:numPr>
      </w:pPr>
      <w:bookmarkStart w:id="1" w:name="_Ref415573785"/>
      <w:r w:rsidRPr="00094EF3">
        <w:t>Allgemeine Angaben:</w:t>
      </w:r>
      <w:bookmarkEnd w:id="1"/>
    </w:p>
    <w:tbl>
      <w:tblPr>
        <w:tblStyle w:val="Tabellenraster"/>
        <w:tblW w:w="0" w:type="auto"/>
        <w:tblLayout w:type="fixed"/>
        <w:tblLook w:val="04A0" w:firstRow="1" w:lastRow="0" w:firstColumn="1" w:lastColumn="0" w:noHBand="0" w:noVBand="1"/>
      </w:tblPr>
      <w:tblGrid>
        <w:gridCol w:w="3779"/>
        <w:gridCol w:w="1007"/>
        <w:gridCol w:w="1843"/>
        <w:gridCol w:w="2977"/>
      </w:tblGrid>
      <w:tr w:rsidR="00DE5471" w:rsidRPr="00094EF3" w14:paraId="31B9B078" w14:textId="77777777" w:rsidTr="007F37C1">
        <w:trPr>
          <w:trHeight w:val="290"/>
        </w:trPr>
        <w:tc>
          <w:tcPr>
            <w:tcW w:w="3779" w:type="dxa"/>
            <w:shd w:val="clear" w:color="auto" w:fill="BFBFBF" w:themeFill="background1" w:themeFillShade="BF"/>
          </w:tcPr>
          <w:p w14:paraId="1F3AB39E" w14:textId="77777777" w:rsidR="00DE5471" w:rsidRPr="00A64332" w:rsidRDefault="00DE5471" w:rsidP="00D22397">
            <w:pPr>
              <w:spacing w:line="360" w:lineRule="auto"/>
              <w:rPr>
                <w:sz w:val="22"/>
                <w:szCs w:val="22"/>
              </w:rPr>
            </w:pPr>
            <w:r w:rsidRPr="00DE5471">
              <w:rPr>
                <w:sz w:val="22"/>
                <w:szCs w:val="22"/>
              </w:rPr>
              <w:t>Antrag auf</w:t>
            </w:r>
          </w:p>
        </w:tc>
        <w:tc>
          <w:tcPr>
            <w:tcW w:w="5827" w:type="dxa"/>
            <w:gridSpan w:val="3"/>
          </w:tcPr>
          <w:p w14:paraId="2A097237" w14:textId="77777777" w:rsidR="00DE5471" w:rsidRPr="00A64332" w:rsidRDefault="005C159A" w:rsidP="00DE5471">
            <w:pPr>
              <w:spacing w:line="360" w:lineRule="auto"/>
              <w:rPr>
                <w:sz w:val="22"/>
                <w:szCs w:val="22"/>
              </w:rPr>
            </w:pPr>
            <w:sdt>
              <w:sdtPr>
                <w:rPr>
                  <w:szCs w:val="22"/>
                </w:rPr>
                <w:id w:val="1767885037"/>
                <w14:checkbox>
                  <w14:checked w14:val="0"/>
                  <w14:checkedState w14:val="2612" w14:font="MS Gothic"/>
                  <w14:uncheckedState w14:val="2610" w14:font="MS Gothic"/>
                </w14:checkbox>
              </w:sdtPr>
              <w:sdtEndPr/>
              <w:sdtContent>
                <w:r w:rsidR="00DE5471" w:rsidRPr="00A64332">
                  <w:rPr>
                    <w:rFonts w:hint="eastAsia"/>
                    <w:sz w:val="22"/>
                    <w:szCs w:val="22"/>
                  </w:rPr>
                  <w:t>☐</w:t>
                </w:r>
              </w:sdtContent>
            </w:sdt>
            <w:r w:rsidR="00420CF9">
              <w:rPr>
                <w:sz w:val="22"/>
                <w:szCs w:val="22"/>
              </w:rPr>
              <w:t xml:space="preserve"> Erst-Anerkennung</w:t>
            </w:r>
          </w:p>
          <w:p w14:paraId="476F7C33" w14:textId="1EAE7555" w:rsidR="00A64332" w:rsidRDefault="005C159A" w:rsidP="00DE5471">
            <w:pPr>
              <w:spacing w:line="360" w:lineRule="auto"/>
              <w:rPr>
                <w:sz w:val="22"/>
                <w:szCs w:val="22"/>
              </w:rPr>
            </w:pPr>
            <w:sdt>
              <w:sdtPr>
                <w:rPr>
                  <w:szCs w:val="22"/>
                </w:rPr>
                <w:id w:val="2101138219"/>
                <w14:checkbox>
                  <w14:checked w14:val="0"/>
                  <w14:checkedState w14:val="2612" w14:font="MS Gothic"/>
                  <w14:uncheckedState w14:val="2610" w14:font="MS Gothic"/>
                </w14:checkbox>
              </w:sdtPr>
              <w:sdtEndPr/>
              <w:sdtContent>
                <w:r w:rsidR="00DE5471" w:rsidRPr="00A64332">
                  <w:rPr>
                    <w:rFonts w:hint="eastAsia"/>
                    <w:sz w:val="22"/>
                    <w:szCs w:val="22"/>
                  </w:rPr>
                  <w:t>☐</w:t>
                </w:r>
              </w:sdtContent>
            </w:sdt>
            <w:r w:rsidR="00DE5471" w:rsidRPr="00A64332">
              <w:rPr>
                <w:sz w:val="22"/>
                <w:szCs w:val="22"/>
              </w:rPr>
              <w:t xml:space="preserve"> Weiterführung der Anerkennung</w:t>
            </w:r>
            <w:r w:rsidR="00ED078A">
              <w:rPr>
                <w:sz w:val="22"/>
                <w:szCs w:val="22"/>
              </w:rPr>
              <w:t xml:space="preserve"> (Re-Anerkennung)</w:t>
            </w:r>
            <w:r w:rsidR="0002545A" w:rsidRPr="00A64332">
              <w:rPr>
                <w:sz w:val="22"/>
                <w:szCs w:val="22"/>
              </w:rPr>
              <w:t xml:space="preserve"> </w:t>
            </w:r>
          </w:p>
          <w:p w14:paraId="1AFC90AA" w14:textId="367824B4" w:rsidR="0002545A" w:rsidRDefault="00A64332" w:rsidP="00DE5471">
            <w:pPr>
              <w:spacing w:line="360" w:lineRule="auto"/>
              <w:rPr>
                <w:szCs w:val="22"/>
              </w:rPr>
            </w:pPr>
            <w:r>
              <w:rPr>
                <w:sz w:val="22"/>
                <w:szCs w:val="22"/>
              </w:rPr>
              <w:t xml:space="preserve">    </w:t>
            </w:r>
            <w:r w:rsidRPr="00A64332">
              <w:rPr>
                <w:sz w:val="22"/>
                <w:szCs w:val="22"/>
              </w:rPr>
              <w:t>(Erst-Anerkennung</w:t>
            </w:r>
            <w:r>
              <w:rPr>
                <w:sz w:val="22"/>
                <w:szCs w:val="22"/>
              </w:rPr>
              <w:t xml:space="preserve"> </w:t>
            </w:r>
            <w:r w:rsidR="00420CF9">
              <w:rPr>
                <w:sz w:val="22"/>
                <w:szCs w:val="22"/>
              </w:rPr>
              <w:t xml:space="preserve">durch das EBA </w:t>
            </w:r>
            <w:r>
              <w:rPr>
                <w:sz w:val="22"/>
                <w:szCs w:val="22"/>
              </w:rPr>
              <w:t xml:space="preserve">erfolgte </w:t>
            </w:r>
            <w:r w:rsidR="00ED078A">
              <w:rPr>
                <w:sz w:val="22"/>
                <w:szCs w:val="22"/>
              </w:rPr>
              <w:br/>
              <w:t xml:space="preserve">    </w:t>
            </w:r>
            <w:r>
              <w:rPr>
                <w:sz w:val="22"/>
                <w:szCs w:val="22"/>
              </w:rPr>
              <w:t xml:space="preserve">am </w:t>
            </w:r>
            <w:r w:rsidRPr="00094EF3">
              <w:rPr>
                <w:szCs w:val="22"/>
              </w:rPr>
              <w:fldChar w:fldCharType="begin">
                <w:ffData>
                  <w:name w:val="Text1"/>
                  <w:enabled/>
                  <w:calcOnExit w:val="0"/>
                  <w:textInput/>
                </w:ffData>
              </w:fldChar>
            </w:r>
            <w:r w:rsidRPr="00094EF3">
              <w:rPr>
                <w:sz w:val="22"/>
                <w:szCs w:val="22"/>
              </w:rPr>
              <w:instrText xml:space="preserve"> FORMTEXT </w:instrText>
            </w:r>
            <w:r w:rsidRPr="00094EF3">
              <w:rPr>
                <w:szCs w:val="22"/>
              </w:rPr>
            </w:r>
            <w:r w:rsidRPr="00094EF3">
              <w:rPr>
                <w:szCs w:val="22"/>
              </w:rPr>
              <w:fldChar w:fldCharType="separate"/>
            </w:r>
            <w:r w:rsidR="00812DCB">
              <w:rPr>
                <w:noProof/>
                <w:szCs w:val="22"/>
              </w:rPr>
              <w:t> </w:t>
            </w:r>
            <w:r w:rsidR="00812DCB">
              <w:rPr>
                <w:noProof/>
                <w:szCs w:val="22"/>
              </w:rPr>
              <w:t> </w:t>
            </w:r>
            <w:r w:rsidR="00812DCB">
              <w:rPr>
                <w:noProof/>
                <w:szCs w:val="22"/>
              </w:rPr>
              <w:t> </w:t>
            </w:r>
            <w:r w:rsidR="00812DCB">
              <w:rPr>
                <w:noProof/>
                <w:szCs w:val="22"/>
              </w:rPr>
              <w:t> </w:t>
            </w:r>
            <w:r w:rsidR="00812DCB">
              <w:rPr>
                <w:noProof/>
                <w:szCs w:val="22"/>
              </w:rPr>
              <w:t> </w:t>
            </w:r>
            <w:r w:rsidRPr="00094EF3">
              <w:rPr>
                <w:szCs w:val="22"/>
              </w:rPr>
              <w:fldChar w:fldCharType="end"/>
            </w:r>
            <w:r>
              <w:rPr>
                <w:szCs w:val="22"/>
              </w:rPr>
              <w:t>)</w:t>
            </w:r>
          </w:p>
          <w:p w14:paraId="66467EF4" w14:textId="77777777" w:rsidR="003E6A9C" w:rsidRDefault="005C159A" w:rsidP="00000BE7">
            <w:pPr>
              <w:spacing w:line="360" w:lineRule="auto"/>
              <w:rPr>
                <w:sz w:val="22"/>
                <w:szCs w:val="22"/>
              </w:rPr>
            </w:pPr>
            <w:sdt>
              <w:sdtPr>
                <w:rPr>
                  <w:szCs w:val="22"/>
                </w:rPr>
                <w:id w:val="201675876"/>
                <w14:checkbox>
                  <w14:checked w14:val="0"/>
                  <w14:checkedState w14:val="2612" w14:font="MS Gothic"/>
                  <w14:uncheckedState w14:val="2610" w14:font="MS Gothic"/>
                </w14:checkbox>
              </w:sdtPr>
              <w:sdtEndPr/>
              <w:sdtContent>
                <w:r w:rsidR="003E6A9C">
                  <w:rPr>
                    <w:rFonts w:ascii="MS Gothic" w:eastAsia="MS Gothic" w:hAnsi="MS Gothic" w:hint="eastAsia"/>
                    <w:szCs w:val="22"/>
                  </w:rPr>
                  <w:t>☐</w:t>
                </w:r>
              </w:sdtContent>
            </w:sdt>
            <w:r w:rsidR="003E6A9C" w:rsidRPr="0058344D">
              <w:rPr>
                <w:sz w:val="22"/>
                <w:szCs w:val="22"/>
              </w:rPr>
              <w:t xml:space="preserve"> Erweiterung </w:t>
            </w:r>
            <w:r w:rsidR="00000BE7">
              <w:rPr>
                <w:sz w:val="22"/>
                <w:szCs w:val="22"/>
              </w:rPr>
              <w:t>der Anerkennung</w:t>
            </w:r>
          </w:p>
          <w:p w14:paraId="3981557F" w14:textId="7A9FFB9C" w:rsidR="00390A44" w:rsidRPr="00A64332" w:rsidRDefault="005C159A" w:rsidP="00FB4F4C">
            <w:pPr>
              <w:spacing w:line="360" w:lineRule="auto"/>
              <w:rPr>
                <w:sz w:val="22"/>
                <w:szCs w:val="22"/>
              </w:rPr>
            </w:pPr>
            <w:sdt>
              <w:sdtPr>
                <w:rPr>
                  <w:szCs w:val="22"/>
                </w:rPr>
                <w:id w:val="388078625"/>
                <w14:checkbox>
                  <w14:checked w14:val="0"/>
                  <w14:checkedState w14:val="2612" w14:font="MS Gothic"/>
                  <w14:uncheckedState w14:val="2610" w14:font="MS Gothic"/>
                </w14:checkbox>
              </w:sdtPr>
              <w:sdtEndPr/>
              <w:sdtContent>
                <w:r w:rsidR="00D35BD8">
                  <w:rPr>
                    <w:rFonts w:ascii="MS Gothic" w:eastAsia="MS Gothic" w:hAnsi="MS Gothic" w:hint="eastAsia"/>
                    <w:szCs w:val="22"/>
                  </w:rPr>
                  <w:t>☐</w:t>
                </w:r>
              </w:sdtContent>
            </w:sdt>
            <w:r w:rsidR="00390A44" w:rsidRPr="00390A44">
              <w:rPr>
                <w:sz w:val="22"/>
                <w:szCs w:val="22"/>
              </w:rPr>
              <w:t xml:space="preserve"> </w:t>
            </w:r>
            <w:r w:rsidR="00390A44">
              <w:rPr>
                <w:sz w:val="22"/>
                <w:szCs w:val="22"/>
              </w:rPr>
              <w:t>Änderung</w:t>
            </w:r>
            <w:r w:rsidR="00390A44" w:rsidRPr="00390A44">
              <w:rPr>
                <w:sz w:val="22"/>
                <w:szCs w:val="22"/>
              </w:rPr>
              <w:t xml:space="preserve"> der Anerkennung</w:t>
            </w:r>
            <w:r w:rsidR="00390A44">
              <w:rPr>
                <w:sz w:val="22"/>
                <w:szCs w:val="22"/>
              </w:rPr>
              <w:t xml:space="preserve"> </w:t>
            </w:r>
            <w:r w:rsidR="00FB4F4C">
              <w:rPr>
                <w:sz w:val="22"/>
                <w:szCs w:val="22"/>
              </w:rPr>
              <w:br/>
              <w:t xml:space="preserve">    </w:t>
            </w:r>
            <w:r w:rsidR="00390A44">
              <w:rPr>
                <w:sz w:val="22"/>
                <w:szCs w:val="22"/>
              </w:rPr>
              <w:t>(</w:t>
            </w:r>
            <w:r w:rsidR="00FB4F4C">
              <w:rPr>
                <w:sz w:val="22"/>
                <w:szCs w:val="22"/>
              </w:rPr>
              <w:t>Ist vorab mit der Anerkennungsstelle abzustimmen.</w:t>
            </w:r>
            <w:r w:rsidR="00FB4F4C">
              <w:rPr>
                <w:sz w:val="22"/>
                <w:szCs w:val="22"/>
              </w:rPr>
              <w:br/>
              <w:t xml:space="preserve">    Die Änderung bitte im Feld Anmerkungen eintragen.)</w:t>
            </w:r>
          </w:p>
        </w:tc>
      </w:tr>
      <w:tr w:rsidR="00BE447D" w:rsidRPr="00094EF3" w14:paraId="76C9606D" w14:textId="77777777" w:rsidTr="007F37C1">
        <w:trPr>
          <w:trHeight w:val="290"/>
        </w:trPr>
        <w:tc>
          <w:tcPr>
            <w:tcW w:w="3779" w:type="dxa"/>
            <w:shd w:val="clear" w:color="auto" w:fill="BFBFBF" w:themeFill="background1" w:themeFillShade="BF"/>
          </w:tcPr>
          <w:p w14:paraId="3BB3C270" w14:textId="77777777" w:rsidR="00BE447D" w:rsidRPr="00094EF3" w:rsidRDefault="00BE447D" w:rsidP="00D22397">
            <w:pPr>
              <w:spacing w:line="360" w:lineRule="auto"/>
              <w:rPr>
                <w:sz w:val="22"/>
                <w:szCs w:val="22"/>
              </w:rPr>
            </w:pPr>
            <w:r w:rsidRPr="00094EF3">
              <w:rPr>
                <w:sz w:val="22"/>
                <w:szCs w:val="22"/>
              </w:rPr>
              <w:t xml:space="preserve">Name der </w:t>
            </w:r>
            <w:r w:rsidR="00D22397">
              <w:rPr>
                <w:sz w:val="22"/>
                <w:szCs w:val="22"/>
              </w:rPr>
              <w:t>UBS</w:t>
            </w:r>
          </w:p>
        </w:tc>
        <w:tc>
          <w:tcPr>
            <w:tcW w:w="2850" w:type="dxa"/>
            <w:gridSpan w:val="2"/>
            <w:tcBorders>
              <w:right w:val="single" w:sz="4" w:space="0" w:color="auto"/>
            </w:tcBorders>
          </w:tcPr>
          <w:p w14:paraId="7A370A2A" w14:textId="77777777" w:rsidR="00BE447D" w:rsidRPr="00094EF3" w:rsidRDefault="00BE447D" w:rsidP="005C79F5">
            <w:pPr>
              <w:spacing w:line="360" w:lineRule="auto"/>
              <w:rPr>
                <w:szCs w:val="22"/>
              </w:rPr>
            </w:pPr>
            <w:r w:rsidRPr="00094EF3">
              <w:rPr>
                <w:szCs w:val="22"/>
              </w:rPr>
              <w:fldChar w:fldCharType="begin">
                <w:ffData>
                  <w:name w:val="Text1"/>
                  <w:enabled/>
                  <w:calcOnExit w:val="0"/>
                  <w:textInput/>
                </w:ffData>
              </w:fldChar>
            </w:r>
            <w:r w:rsidRPr="00094EF3">
              <w:rPr>
                <w:sz w:val="22"/>
                <w:szCs w:val="22"/>
              </w:rPr>
              <w:instrText xml:space="preserve"> FORMTEXT </w:instrText>
            </w:r>
            <w:r w:rsidRPr="00094EF3">
              <w:rPr>
                <w:szCs w:val="22"/>
              </w:rPr>
            </w:r>
            <w:r w:rsidRPr="00094EF3">
              <w:rPr>
                <w:szCs w:val="22"/>
              </w:rPr>
              <w:fldChar w:fldCharType="separate"/>
            </w:r>
            <w:r w:rsidR="00812DCB">
              <w:rPr>
                <w:noProof/>
                <w:szCs w:val="22"/>
              </w:rPr>
              <w:t> </w:t>
            </w:r>
            <w:r w:rsidR="00812DCB">
              <w:rPr>
                <w:noProof/>
                <w:szCs w:val="22"/>
              </w:rPr>
              <w:t> </w:t>
            </w:r>
            <w:r w:rsidR="00812DCB">
              <w:rPr>
                <w:noProof/>
                <w:szCs w:val="22"/>
              </w:rPr>
              <w:t> </w:t>
            </w:r>
            <w:r w:rsidR="00812DCB">
              <w:rPr>
                <w:noProof/>
                <w:szCs w:val="22"/>
              </w:rPr>
              <w:t> </w:t>
            </w:r>
            <w:r w:rsidR="00812DCB">
              <w:rPr>
                <w:noProof/>
                <w:szCs w:val="22"/>
              </w:rPr>
              <w:t> </w:t>
            </w:r>
            <w:r w:rsidRPr="00094EF3">
              <w:rPr>
                <w:szCs w:val="22"/>
              </w:rPr>
              <w:fldChar w:fldCharType="end"/>
            </w:r>
          </w:p>
        </w:tc>
        <w:tc>
          <w:tcPr>
            <w:tcW w:w="2977" w:type="dxa"/>
            <w:tcBorders>
              <w:left w:val="single" w:sz="4" w:space="0" w:color="auto"/>
            </w:tcBorders>
          </w:tcPr>
          <w:p w14:paraId="2C8DF867" w14:textId="034086A6" w:rsidR="00BE447D" w:rsidRPr="009A4CCE" w:rsidRDefault="005C159A" w:rsidP="005C79F5">
            <w:pPr>
              <w:spacing w:line="360" w:lineRule="auto"/>
              <w:rPr>
                <w:sz w:val="22"/>
                <w:szCs w:val="22"/>
              </w:rPr>
            </w:pPr>
            <w:sdt>
              <w:sdtPr>
                <w:rPr>
                  <w:szCs w:val="22"/>
                </w:rPr>
                <w:id w:val="-278178788"/>
                <w14:checkbox>
                  <w14:checked w14:val="0"/>
                  <w14:checkedState w14:val="2612" w14:font="MS Gothic"/>
                  <w14:uncheckedState w14:val="2610" w14:font="MS Gothic"/>
                </w14:checkbox>
              </w:sdtPr>
              <w:sdtEndPr/>
              <w:sdtContent>
                <w:r w:rsidR="009A4CCE">
                  <w:rPr>
                    <w:rFonts w:ascii="MS Gothic" w:eastAsia="MS Gothic" w:hAnsi="MS Gothic" w:hint="eastAsia"/>
                    <w:sz w:val="22"/>
                    <w:szCs w:val="22"/>
                  </w:rPr>
                  <w:t>☐</w:t>
                </w:r>
              </w:sdtContent>
            </w:sdt>
            <w:r w:rsidR="00176277">
              <w:rPr>
                <w:szCs w:val="22"/>
              </w:rPr>
              <w:t xml:space="preserve"> </w:t>
            </w:r>
            <w:r w:rsidR="00BE447D" w:rsidRPr="009A4CCE">
              <w:rPr>
                <w:sz w:val="22"/>
                <w:szCs w:val="22"/>
              </w:rPr>
              <w:t>Organisation</w:t>
            </w:r>
          </w:p>
          <w:p w14:paraId="5D7F46BB" w14:textId="1FBBB078" w:rsidR="00BE447D" w:rsidRPr="009A4CCE" w:rsidRDefault="005C159A" w:rsidP="007C5301">
            <w:pPr>
              <w:spacing w:line="360" w:lineRule="auto"/>
              <w:rPr>
                <w:sz w:val="22"/>
                <w:szCs w:val="22"/>
              </w:rPr>
            </w:pPr>
            <w:sdt>
              <w:sdtPr>
                <w:rPr>
                  <w:szCs w:val="22"/>
                </w:rPr>
                <w:id w:val="77255504"/>
                <w14:checkbox>
                  <w14:checked w14:val="0"/>
                  <w14:checkedState w14:val="2612" w14:font="MS Gothic"/>
                  <w14:uncheckedState w14:val="2610" w14:font="MS Gothic"/>
                </w14:checkbox>
              </w:sdtPr>
              <w:sdtEndPr/>
              <w:sdtContent>
                <w:r w:rsidR="00BE447D" w:rsidRPr="009A4CCE">
                  <w:rPr>
                    <w:rFonts w:ascii="MS Gothic" w:eastAsia="MS Gothic" w:hAnsi="MS Gothic" w:hint="eastAsia"/>
                    <w:sz w:val="22"/>
                    <w:szCs w:val="22"/>
                  </w:rPr>
                  <w:t>☐</w:t>
                </w:r>
              </w:sdtContent>
            </w:sdt>
            <w:r w:rsidR="00176277">
              <w:rPr>
                <w:szCs w:val="22"/>
              </w:rPr>
              <w:t xml:space="preserve"> </w:t>
            </w:r>
            <w:r w:rsidR="00BE447D" w:rsidRPr="009A4CCE">
              <w:rPr>
                <w:sz w:val="22"/>
                <w:szCs w:val="22"/>
              </w:rPr>
              <w:t>Einzel</w:t>
            </w:r>
            <w:r w:rsidR="007C5301">
              <w:rPr>
                <w:sz w:val="22"/>
                <w:szCs w:val="22"/>
              </w:rPr>
              <w:t>person</w:t>
            </w:r>
          </w:p>
        </w:tc>
      </w:tr>
      <w:tr w:rsidR="00F26A0E" w:rsidRPr="00094EF3" w14:paraId="044D52D5" w14:textId="77777777" w:rsidTr="007F37C1">
        <w:trPr>
          <w:trHeight w:val="280"/>
        </w:trPr>
        <w:tc>
          <w:tcPr>
            <w:tcW w:w="3779" w:type="dxa"/>
            <w:shd w:val="clear" w:color="auto" w:fill="BFBFBF" w:themeFill="background1" w:themeFillShade="BF"/>
          </w:tcPr>
          <w:p w14:paraId="26853667" w14:textId="77777777" w:rsidR="00F26A0E" w:rsidRPr="00094EF3" w:rsidRDefault="00F26A0E" w:rsidP="005C79F5">
            <w:pPr>
              <w:spacing w:line="360" w:lineRule="auto"/>
              <w:rPr>
                <w:sz w:val="22"/>
                <w:szCs w:val="22"/>
              </w:rPr>
            </w:pPr>
            <w:r w:rsidRPr="00094EF3">
              <w:rPr>
                <w:sz w:val="22"/>
                <w:szCs w:val="22"/>
              </w:rPr>
              <w:t>Anschrift</w:t>
            </w:r>
          </w:p>
        </w:tc>
        <w:tc>
          <w:tcPr>
            <w:tcW w:w="5827" w:type="dxa"/>
            <w:gridSpan w:val="3"/>
          </w:tcPr>
          <w:p w14:paraId="5F84CA2F" w14:textId="77777777" w:rsidR="00F26A0E" w:rsidRPr="00094EF3" w:rsidRDefault="00A07C7F" w:rsidP="005C79F5">
            <w:pPr>
              <w:spacing w:line="360" w:lineRule="auto"/>
              <w:rPr>
                <w:sz w:val="22"/>
                <w:szCs w:val="22"/>
              </w:rPr>
            </w:pPr>
            <w:r w:rsidRPr="00094EF3">
              <w:rPr>
                <w:szCs w:val="22"/>
              </w:rPr>
              <w:fldChar w:fldCharType="begin">
                <w:ffData>
                  <w:name w:val="Text1"/>
                  <w:enabled/>
                  <w:calcOnExit w:val="0"/>
                  <w:textInput/>
                </w:ffData>
              </w:fldChar>
            </w:r>
            <w:r w:rsidRPr="00094EF3">
              <w:rPr>
                <w:sz w:val="22"/>
                <w:szCs w:val="22"/>
              </w:rPr>
              <w:instrText xml:space="preserve"> FORMTEXT </w:instrText>
            </w:r>
            <w:r w:rsidRPr="00094EF3">
              <w:rPr>
                <w:szCs w:val="22"/>
              </w:rPr>
            </w:r>
            <w:r w:rsidRPr="00094EF3">
              <w:rPr>
                <w:szCs w:val="22"/>
              </w:rPr>
              <w:fldChar w:fldCharType="separate"/>
            </w:r>
            <w:bookmarkStart w:id="2" w:name="_GoBack"/>
            <w:bookmarkEnd w:id="2"/>
            <w:r w:rsidR="00812DCB">
              <w:rPr>
                <w:noProof/>
                <w:szCs w:val="22"/>
              </w:rPr>
              <w:t> </w:t>
            </w:r>
            <w:r w:rsidR="00812DCB">
              <w:rPr>
                <w:noProof/>
                <w:szCs w:val="22"/>
              </w:rPr>
              <w:t> </w:t>
            </w:r>
            <w:r w:rsidR="00812DCB">
              <w:rPr>
                <w:noProof/>
                <w:szCs w:val="22"/>
              </w:rPr>
              <w:t> </w:t>
            </w:r>
            <w:r w:rsidR="00812DCB">
              <w:rPr>
                <w:noProof/>
                <w:szCs w:val="22"/>
              </w:rPr>
              <w:t> </w:t>
            </w:r>
            <w:r w:rsidR="00812DCB">
              <w:rPr>
                <w:noProof/>
                <w:szCs w:val="22"/>
              </w:rPr>
              <w:t> </w:t>
            </w:r>
            <w:r w:rsidRPr="00094EF3">
              <w:rPr>
                <w:szCs w:val="22"/>
              </w:rPr>
              <w:fldChar w:fldCharType="end"/>
            </w:r>
          </w:p>
        </w:tc>
      </w:tr>
      <w:tr w:rsidR="00F26A0E" w:rsidRPr="00094EF3" w14:paraId="425A3E69" w14:textId="77777777" w:rsidTr="007F37C1">
        <w:trPr>
          <w:trHeight w:val="278"/>
        </w:trPr>
        <w:tc>
          <w:tcPr>
            <w:tcW w:w="3779" w:type="dxa"/>
            <w:shd w:val="clear" w:color="auto" w:fill="BFBFBF" w:themeFill="background1" w:themeFillShade="BF"/>
          </w:tcPr>
          <w:p w14:paraId="256F5C1E" w14:textId="77777777" w:rsidR="00F26A0E" w:rsidRPr="00094EF3" w:rsidRDefault="00F26A0E" w:rsidP="005C79F5">
            <w:pPr>
              <w:spacing w:line="360" w:lineRule="auto"/>
              <w:rPr>
                <w:sz w:val="22"/>
                <w:szCs w:val="22"/>
              </w:rPr>
            </w:pPr>
            <w:r w:rsidRPr="00094EF3">
              <w:rPr>
                <w:sz w:val="22"/>
                <w:szCs w:val="22"/>
              </w:rPr>
              <w:t>Ansprechpartner</w:t>
            </w:r>
            <w:r w:rsidR="00F115AC" w:rsidRPr="00094EF3">
              <w:rPr>
                <w:sz w:val="22"/>
                <w:szCs w:val="22"/>
              </w:rPr>
              <w:t>(in)</w:t>
            </w:r>
          </w:p>
        </w:tc>
        <w:tc>
          <w:tcPr>
            <w:tcW w:w="5827" w:type="dxa"/>
            <w:gridSpan w:val="3"/>
          </w:tcPr>
          <w:p w14:paraId="3C2DC137" w14:textId="77777777" w:rsidR="00F26A0E" w:rsidRPr="00094EF3" w:rsidRDefault="00A07C7F" w:rsidP="005C79F5">
            <w:pPr>
              <w:spacing w:line="360" w:lineRule="auto"/>
              <w:rPr>
                <w:sz w:val="22"/>
                <w:szCs w:val="22"/>
              </w:rPr>
            </w:pPr>
            <w:r w:rsidRPr="00094EF3">
              <w:rPr>
                <w:szCs w:val="22"/>
              </w:rPr>
              <w:fldChar w:fldCharType="begin">
                <w:ffData>
                  <w:name w:val="Text1"/>
                  <w:enabled/>
                  <w:calcOnExit w:val="0"/>
                  <w:textInput/>
                </w:ffData>
              </w:fldChar>
            </w:r>
            <w:r w:rsidRPr="00094EF3">
              <w:rPr>
                <w:sz w:val="22"/>
                <w:szCs w:val="22"/>
              </w:rPr>
              <w:instrText xml:space="preserve"> FORMTEXT </w:instrText>
            </w:r>
            <w:r w:rsidRPr="00094EF3">
              <w:rPr>
                <w:szCs w:val="22"/>
              </w:rPr>
            </w:r>
            <w:r w:rsidRPr="00094EF3">
              <w:rPr>
                <w:szCs w:val="22"/>
              </w:rPr>
              <w:fldChar w:fldCharType="separate"/>
            </w:r>
            <w:r w:rsidR="00812DCB">
              <w:rPr>
                <w:noProof/>
                <w:szCs w:val="22"/>
              </w:rPr>
              <w:t> </w:t>
            </w:r>
            <w:r w:rsidR="00812DCB">
              <w:rPr>
                <w:noProof/>
                <w:szCs w:val="22"/>
              </w:rPr>
              <w:t> </w:t>
            </w:r>
            <w:r w:rsidR="00812DCB">
              <w:rPr>
                <w:noProof/>
                <w:szCs w:val="22"/>
              </w:rPr>
              <w:t> </w:t>
            </w:r>
            <w:r w:rsidR="00812DCB">
              <w:rPr>
                <w:noProof/>
                <w:szCs w:val="22"/>
              </w:rPr>
              <w:t> </w:t>
            </w:r>
            <w:r w:rsidR="00812DCB">
              <w:rPr>
                <w:noProof/>
                <w:szCs w:val="22"/>
              </w:rPr>
              <w:t> </w:t>
            </w:r>
            <w:r w:rsidRPr="00094EF3">
              <w:rPr>
                <w:szCs w:val="22"/>
              </w:rPr>
              <w:fldChar w:fldCharType="end"/>
            </w:r>
          </w:p>
        </w:tc>
      </w:tr>
      <w:tr w:rsidR="00F26A0E" w:rsidRPr="00094EF3" w14:paraId="22726DA8" w14:textId="77777777" w:rsidTr="007F37C1">
        <w:trPr>
          <w:trHeight w:val="268"/>
        </w:trPr>
        <w:tc>
          <w:tcPr>
            <w:tcW w:w="3779" w:type="dxa"/>
            <w:shd w:val="clear" w:color="auto" w:fill="BFBFBF" w:themeFill="background1" w:themeFillShade="BF"/>
          </w:tcPr>
          <w:p w14:paraId="1B191D69" w14:textId="77777777" w:rsidR="00F26A0E" w:rsidRPr="00094EF3" w:rsidRDefault="00F26A0E" w:rsidP="005C79F5">
            <w:pPr>
              <w:spacing w:line="360" w:lineRule="auto"/>
              <w:rPr>
                <w:sz w:val="22"/>
                <w:szCs w:val="22"/>
              </w:rPr>
            </w:pPr>
            <w:r w:rsidRPr="00094EF3">
              <w:rPr>
                <w:sz w:val="22"/>
                <w:szCs w:val="22"/>
              </w:rPr>
              <w:t>Telefon</w:t>
            </w:r>
          </w:p>
        </w:tc>
        <w:tc>
          <w:tcPr>
            <w:tcW w:w="5827" w:type="dxa"/>
            <w:gridSpan w:val="3"/>
          </w:tcPr>
          <w:p w14:paraId="2D8A01C3" w14:textId="77777777" w:rsidR="00F26A0E" w:rsidRPr="00094EF3" w:rsidRDefault="00A07C7F" w:rsidP="005C79F5">
            <w:pPr>
              <w:spacing w:line="360" w:lineRule="auto"/>
              <w:rPr>
                <w:sz w:val="22"/>
                <w:szCs w:val="22"/>
              </w:rPr>
            </w:pPr>
            <w:r w:rsidRPr="00094EF3">
              <w:rPr>
                <w:szCs w:val="22"/>
              </w:rPr>
              <w:fldChar w:fldCharType="begin">
                <w:ffData>
                  <w:name w:val="Text1"/>
                  <w:enabled/>
                  <w:calcOnExit w:val="0"/>
                  <w:textInput/>
                </w:ffData>
              </w:fldChar>
            </w:r>
            <w:r w:rsidRPr="00094EF3">
              <w:rPr>
                <w:sz w:val="22"/>
                <w:szCs w:val="22"/>
              </w:rPr>
              <w:instrText xml:space="preserve"> FORMTEXT </w:instrText>
            </w:r>
            <w:r w:rsidRPr="00094EF3">
              <w:rPr>
                <w:szCs w:val="22"/>
              </w:rPr>
            </w:r>
            <w:r w:rsidRPr="00094EF3">
              <w:rPr>
                <w:szCs w:val="22"/>
              </w:rPr>
              <w:fldChar w:fldCharType="separate"/>
            </w:r>
            <w:r w:rsidR="00812DCB">
              <w:rPr>
                <w:noProof/>
                <w:szCs w:val="22"/>
              </w:rPr>
              <w:t> </w:t>
            </w:r>
            <w:r w:rsidR="00812DCB">
              <w:rPr>
                <w:noProof/>
                <w:szCs w:val="22"/>
              </w:rPr>
              <w:t> </w:t>
            </w:r>
            <w:r w:rsidR="00812DCB">
              <w:rPr>
                <w:noProof/>
                <w:szCs w:val="22"/>
              </w:rPr>
              <w:t> </w:t>
            </w:r>
            <w:r w:rsidR="00812DCB">
              <w:rPr>
                <w:noProof/>
                <w:szCs w:val="22"/>
              </w:rPr>
              <w:t> </w:t>
            </w:r>
            <w:r w:rsidR="00812DCB">
              <w:rPr>
                <w:noProof/>
                <w:szCs w:val="22"/>
              </w:rPr>
              <w:t> </w:t>
            </w:r>
            <w:r w:rsidRPr="00094EF3">
              <w:rPr>
                <w:szCs w:val="22"/>
              </w:rPr>
              <w:fldChar w:fldCharType="end"/>
            </w:r>
          </w:p>
        </w:tc>
      </w:tr>
      <w:tr w:rsidR="00F26A0E" w:rsidRPr="00094EF3" w14:paraId="4506E486" w14:textId="77777777" w:rsidTr="007F37C1">
        <w:trPr>
          <w:trHeight w:val="272"/>
        </w:trPr>
        <w:tc>
          <w:tcPr>
            <w:tcW w:w="3779" w:type="dxa"/>
            <w:shd w:val="clear" w:color="auto" w:fill="BFBFBF" w:themeFill="background1" w:themeFillShade="BF"/>
          </w:tcPr>
          <w:p w14:paraId="1AE59B61" w14:textId="77777777" w:rsidR="00F26A0E" w:rsidRPr="00094EF3" w:rsidRDefault="00F26A0E" w:rsidP="005C79F5">
            <w:pPr>
              <w:spacing w:line="360" w:lineRule="auto"/>
              <w:rPr>
                <w:sz w:val="22"/>
                <w:szCs w:val="22"/>
              </w:rPr>
            </w:pPr>
            <w:r w:rsidRPr="00094EF3">
              <w:rPr>
                <w:sz w:val="22"/>
                <w:szCs w:val="22"/>
              </w:rPr>
              <w:t>E-Mail</w:t>
            </w:r>
          </w:p>
        </w:tc>
        <w:tc>
          <w:tcPr>
            <w:tcW w:w="5827" w:type="dxa"/>
            <w:gridSpan w:val="3"/>
          </w:tcPr>
          <w:p w14:paraId="75868771" w14:textId="77777777" w:rsidR="00F26A0E" w:rsidRPr="00094EF3" w:rsidRDefault="00A07C7F" w:rsidP="005C79F5">
            <w:pPr>
              <w:spacing w:line="360" w:lineRule="auto"/>
              <w:rPr>
                <w:sz w:val="22"/>
                <w:szCs w:val="22"/>
              </w:rPr>
            </w:pPr>
            <w:r w:rsidRPr="00094EF3">
              <w:rPr>
                <w:szCs w:val="22"/>
              </w:rPr>
              <w:fldChar w:fldCharType="begin">
                <w:ffData>
                  <w:name w:val="Text1"/>
                  <w:enabled/>
                  <w:calcOnExit w:val="0"/>
                  <w:textInput/>
                </w:ffData>
              </w:fldChar>
            </w:r>
            <w:r w:rsidRPr="00094EF3">
              <w:rPr>
                <w:sz w:val="22"/>
                <w:szCs w:val="22"/>
              </w:rPr>
              <w:instrText xml:space="preserve"> FORMTEXT </w:instrText>
            </w:r>
            <w:r w:rsidRPr="00094EF3">
              <w:rPr>
                <w:szCs w:val="22"/>
              </w:rPr>
            </w:r>
            <w:r w:rsidRPr="00094EF3">
              <w:rPr>
                <w:szCs w:val="22"/>
              </w:rPr>
              <w:fldChar w:fldCharType="separate"/>
            </w:r>
            <w:r w:rsidR="00812DCB">
              <w:rPr>
                <w:noProof/>
                <w:szCs w:val="22"/>
              </w:rPr>
              <w:t> </w:t>
            </w:r>
            <w:r w:rsidR="00812DCB">
              <w:rPr>
                <w:noProof/>
                <w:szCs w:val="22"/>
              </w:rPr>
              <w:t> </w:t>
            </w:r>
            <w:r w:rsidR="00812DCB">
              <w:rPr>
                <w:noProof/>
                <w:szCs w:val="22"/>
              </w:rPr>
              <w:t> </w:t>
            </w:r>
            <w:r w:rsidR="00812DCB">
              <w:rPr>
                <w:noProof/>
                <w:szCs w:val="22"/>
              </w:rPr>
              <w:t> </w:t>
            </w:r>
            <w:r w:rsidR="00812DCB">
              <w:rPr>
                <w:noProof/>
                <w:szCs w:val="22"/>
              </w:rPr>
              <w:t> </w:t>
            </w:r>
            <w:r w:rsidRPr="00094EF3">
              <w:rPr>
                <w:szCs w:val="22"/>
              </w:rPr>
              <w:fldChar w:fldCharType="end"/>
            </w:r>
          </w:p>
        </w:tc>
      </w:tr>
      <w:tr w:rsidR="00456055" w:rsidRPr="00094EF3" w14:paraId="00906BB0" w14:textId="77777777" w:rsidTr="007F37C1">
        <w:trPr>
          <w:trHeight w:val="1220"/>
        </w:trPr>
        <w:tc>
          <w:tcPr>
            <w:tcW w:w="3779" w:type="dxa"/>
            <w:shd w:val="clear" w:color="auto" w:fill="BFBFBF" w:themeFill="background1" w:themeFillShade="BF"/>
          </w:tcPr>
          <w:p w14:paraId="3479C6DE" w14:textId="77777777" w:rsidR="00456055" w:rsidRPr="00094EF3" w:rsidRDefault="00456055" w:rsidP="005C79F5">
            <w:pPr>
              <w:spacing w:line="360" w:lineRule="auto"/>
              <w:rPr>
                <w:sz w:val="22"/>
                <w:szCs w:val="22"/>
              </w:rPr>
            </w:pPr>
            <w:r w:rsidRPr="00094EF3">
              <w:rPr>
                <w:sz w:val="22"/>
                <w:szCs w:val="22"/>
              </w:rPr>
              <w:t>Weitere Standorte</w:t>
            </w:r>
          </w:p>
        </w:tc>
        <w:tc>
          <w:tcPr>
            <w:tcW w:w="1007" w:type="dxa"/>
            <w:tcBorders>
              <w:right w:val="nil"/>
            </w:tcBorders>
          </w:tcPr>
          <w:p w14:paraId="3ECEF27D" w14:textId="56EEC6DB" w:rsidR="00456055" w:rsidRPr="00094EF3" w:rsidRDefault="005C159A" w:rsidP="00176277">
            <w:pPr>
              <w:spacing w:line="360" w:lineRule="auto"/>
              <w:rPr>
                <w:sz w:val="22"/>
                <w:szCs w:val="22"/>
              </w:rPr>
            </w:pPr>
            <w:sdt>
              <w:sdtPr>
                <w:rPr>
                  <w:szCs w:val="22"/>
                </w:rPr>
                <w:id w:val="261416921"/>
                <w14:checkbox>
                  <w14:checked w14:val="0"/>
                  <w14:checkedState w14:val="2612" w14:font="MS Gothic"/>
                  <w14:uncheckedState w14:val="2610" w14:font="MS Gothic"/>
                </w14:checkbox>
              </w:sdtPr>
              <w:sdtEndPr/>
              <w:sdtContent>
                <w:r w:rsidR="007F37C1">
                  <w:rPr>
                    <w:rFonts w:ascii="MS Gothic" w:eastAsia="MS Gothic" w:hAnsi="MS Gothic" w:hint="eastAsia"/>
                    <w:szCs w:val="22"/>
                  </w:rPr>
                  <w:t>☐</w:t>
                </w:r>
              </w:sdtContent>
            </w:sdt>
            <w:r w:rsidR="00176277">
              <w:rPr>
                <w:szCs w:val="22"/>
              </w:rPr>
              <w:t xml:space="preserve"> </w:t>
            </w:r>
            <w:r w:rsidR="00456055" w:rsidRPr="00094EF3">
              <w:rPr>
                <w:sz w:val="22"/>
                <w:szCs w:val="22"/>
              </w:rPr>
              <w:t xml:space="preserve">nein  </w:t>
            </w:r>
          </w:p>
        </w:tc>
        <w:tc>
          <w:tcPr>
            <w:tcW w:w="4820" w:type="dxa"/>
            <w:gridSpan w:val="2"/>
            <w:tcBorders>
              <w:left w:val="nil"/>
            </w:tcBorders>
          </w:tcPr>
          <w:p w14:paraId="243975F6" w14:textId="6887E419" w:rsidR="00456055" w:rsidRPr="00094EF3" w:rsidRDefault="005C159A" w:rsidP="005C79F5">
            <w:pPr>
              <w:spacing w:line="360" w:lineRule="auto"/>
              <w:rPr>
                <w:sz w:val="22"/>
                <w:szCs w:val="22"/>
              </w:rPr>
            </w:pPr>
            <w:sdt>
              <w:sdtPr>
                <w:rPr>
                  <w:szCs w:val="22"/>
                </w:rPr>
                <w:id w:val="26157495"/>
                <w14:checkbox>
                  <w14:checked w14:val="0"/>
                  <w14:checkedState w14:val="2612" w14:font="MS Gothic"/>
                  <w14:uncheckedState w14:val="2610" w14:font="MS Gothic"/>
                </w14:checkbox>
              </w:sdtPr>
              <w:sdtEndPr/>
              <w:sdtContent>
                <w:r w:rsidR="00456055" w:rsidRPr="00094EF3">
                  <w:rPr>
                    <w:rFonts w:ascii="MS Gothic" w:eastAsia="MS Gothic" w:hAnsi="MS Gothic" w:hint="eastAsia"/>
                    <w:sz w:val="22"/>
                    <w:szCs w:val="22"/>
                  </w:rPr>
                  <w:t>☐</w:t>
                </w:r>
              </w:sdtContent>
            </w:sdt>
            <w:r w:rsidR="00176277">
              <w:rPr>
                <w:szCs w:val="22"/>
              </w:rPr>
              <w:t xml:space="preserve"> </w:t>
            </w:r>
            <w:r w:rsidR="00456055" w:rsidRPr="00094EF3">
              <w:rPr>
                <w:sz w:val="22"/>
                <w:szCs w:val="22"/>
              </w:rPr>
              <w:t xml:space="preserve">ja (bitte mit jeweiliger Anschrift benennen) </w:t>
            </w:r>
          </w:p>
          <w:p w14:paraId="4B6F1BF5" w14:textId="77777777" w:rsidR="005C79F5" w:rsidRPr="00094EF3" w:rsidRDefault="00456055" w:rsidP="005C79F5">
            <w:pPr>
              <w:spacing w:line="360" w:lineRule="auto"/>
              <w:rPr>
                <w:sz w:val="22"/>
                <w:szCs w:val="22"/>
              </w:rPr>
            </w:pPr>
            <w:r w:rsidRPr="00094EF3">
              <w:rPr>
                <w:szCs w:val="22"/>
              </w:rPr>
              <w:fldChar w:fldCharType="begin">
                <w:ffData>
                  <w:name w:val="Text1"/>
                  <w:enabled/>
                  <w:calcOnExit w:val="0"/>
                  <w:textInput/>
                </w:ffData>
              </w:fldChar>
            </w:r>
            <w:r w:rsidRPr="00094EF3">
              <w:rPr>
                <w:sz w:val="22"/>
                <w:szCs w:val="22"/>
              </w:rPr>
              <w:instrText xml:space="preserve"> FORMTEXT </w:instrText>
            </w:r>
            <w:r w:rsidRPr="00094EF3">
              <w:rPr>
                <w:szCs w:val="22"/>
              </w:rPr>
            </w:r>
            <w:r w:rsidRPr="00094EF3">
              <w:rPr>
                <w:szCs w:val="22"/>
              </w:rPr>
              <w:fldChar w:fldCharType="separate"/>
            </w:r>
            <w:r w:rsidR="00812DCB">
              <w:rPr>
                <w:noProof/>
                <w:szCs w:val="22"/>
              </w:rPr>
              <w:t> </w:t>
            </w:r>
            <w:r w:rsidR="00812DCB">
              <w:rPr>
                <w:noProof/>
                <w:szCs w:val="22"/>
              </w:rPr>
              <w:t> </w:t>
            </w:r>
            <w:r w:rsidR="00812DCB">
              <w:rPr>
                <w:noProof/>
                <w:szCs w:val="22"/>
              </w:rPr>
              <w:t> </w:t>
            </w:r>
            <w:r w:rsidR="00812DCB">
              <w:rPr>
                <w:noProof/>
                <w:szCs w:val="22"/>
              </w:rPr>
              <w:t> </w:t>
            </w:r>
            <w:r w:rsidR="00812DCB">
              <w:rPr>
                <w:noProof/>
                <w:szCs w:val="22"/>
              </w:rPr>
              <w:t> </w:t>
            </w:r>
            <w:r w:rsidRPr="00094EF3">
              <w:rPr>
                <w:szCs w:val="22"/>
              </w:rPr>
              <w:fldChar w:fldCharType="end"/>
            </w:r>
          </w:p>
        </w:tc>
      </w:tr>
      <w:tr w:rsidR="00D01BEB" w:rsidRPr="00094EF3" w14:paraId="4C016652" w14:textId="77777777" w:rsidTr="007F37C1">
        <w:tc>
          <w:tcPr>
            <w:tcW w:w="3779" w:type="dxa"/>
            <w:shd w:val="clear" w:color="auto" w:fill="BFBFBF" w:themeFill="background1" w:themeFillShade="BF"/>
          </w:tcPr>
          <w:p w14:paraId="3F7FDEB5" w14:textId="77777777" w:rsidR="00D01BEB" w:rsidRPr="00094EF3" w:rsidRDefault="00D01BEB" w:rsidP="008C2766">
            <w:pPr>
              <w:spacing w:line="276" w:lineRule="auto"/>
              <w:rPr>
                <w:sz w:val="22"/>
                <w:szCs w:val="22"/>
              </w:rPr>
            </w:pPr>
            <w:r w:rsidRPr="00094EF3">
              <w:rPr>
                <w:sz w:val="22"/>
                <w:szCs w:val="22"/>
              </w:rPr>
              <w:t>Rechtsform und / oder Stellung der Stelle in dem angeschlossenen Unternehmen</w:t>
            </w:r>
          </w:p>
        </w:tc>
        <w:tc>
          <w:tcPr>
            <w:tcW w:w="5827" w:type="dxa"/>
            <w:gridSpan w:val="3"/>
          </w:tcPr>
          <w:p w14:paraId="278FA032" w14:textId="77777777" w:rsidR="00D01BEB" w:rsidRPr="00094EF3" w:rsidRDefault="00A07C7F" w:rsidP="005C79F5">
            <w:pPr>
              <w:spacing w:line="360" w:lineRule="auto"/>
              <w:rPr>
                <w:sz w:val="22"/>
                <w:szCs w:val="22"/>
              </w:rPr>
            </w:pPr>
            <w:r w:rsidRPr="00094EF3">
              <w:rPr>
                <w:szCs w:val="22"/>
              </w:rPr>
              <w:fldChar w:fldCharType="begin">
                <w:ffData>
                  <w:name w:val="Text1"/>
                  <w:enabled/>
                  <w:calcOnExit w:val="0"/>
                  <w:textInput/>
                </w:ffData>
              </w:fldChar>
            </w:r>
            <w:r w:rsidRPr="00094EF3">
              <w:rPr>
                <w:sz w:val="22"/>
                <w:szCs w:val="22"/>
              </w:rPr>
              <w:instrText xml:space="preserve"> FORMTEXT </w:instrText>
            </w:r>
            <w:r w:rsidRPr="00094EF3">
              <w:rPr>
                <w:szCs w:val="22"/>
              </w:rPr>
            </w:r>
            <w:r w:rsidRPr="00094EF3">
              <w:rPr>
                <w:szCs w:val="22"/>
              </w:rPr>
              <w:fldChar w:fldCharType="separate"/>
            </w:r>
            <w:r w:rsidR="00812DCB">
              <w:rPr>
                <w:noProof/>
                <w:szCs w:val="22"/>
              </w:rPr>
              <w:t> </w:t>
            </w:r>
            <w:r w:rsidR="00812DCB">
              <w:rPr>
                <w:noProof/>
                <w:szCs w:val="22"/>
              </w:rPr>
              <w:t> </w:t>
            </w:r>
            <w:r w:rsidR="00812DCB">
              <w:rPr>
                <w:noProof/>
                <w:szCs w:val="22"/>
              </w:rPr>
              <w:t> </w:t>
            </w:r>
            <w:r w:rsidR="00812DCB">
              <w:rPr>
                <w:noProof/>
                <w:szCs w:val="22"/>
              </w:rPr>
              <w:t> </w:t>
            </w:r>
            <w:r w:rsidR="00812DCB">
              <w:rPr>
                <w:noProof/>
                <w:szCs w:val="22"/>
              </w:rPr>
              <w:t> </w:t>
            </w:r>
            <w:r w:rsidRPr="00094EF3">
              <w:rPr>
                <w:szCs w:val="22"/>
              </w:rPr>
              <w:fldChar w:fldCharType="end"/>
            </w:r>
          </w:p>
        </w:tc>
      </w:tr>
      <w:tr w:rsidR="00D01BEB" w:rsidRPr="00094EF3" w14:paraId="626E6BD7" w14:textId="77777777" w:rsidTr="007F37C1">
        <w:tc>
          <w:tcPr>
            <w:tcW w:w="3779" w:type="dxa"/>
            <w:shd w:val="clear" w:color="auto" w:fill="BFBFBF" w:themeFill="background1" w:themeFillShade="BF"/>
          </w:tcPr>
          <w:p w14:paraId="6CBF2E8E" w14:textId="77777777" w:rsidR="00D01BEB" w:rsidRPr="00094EF3" w:rsidRDefault="009668F1" w:rsidP="008C2766">
            <w:pPr>
              <w:spacing w:line="276" w:lineRule="auto"/>
              <w:rPr>
                <w:sz w:val="22"/>
                <w:szCs w:val="22"/>
              </w:rPr>
            </w:pPr>
            <w:r>
              <w:rPr>
                <w:sz w:val="22"/>
                <w:szCs w:val="22"/>
              </w:rPr>
              <w:lastRenderedPageBreak/>
              <w:t>Verantwortliche(r) Leiter</w:t>
            </w:r>
            <w:r w:rsidR="00F115AC" w:rsidRPr="00094EF3">
              <w:rPr>
                <w:sz w:val="22"/>
                <w:szCs w:val="22"/>
              </w:rPr>
              <w:t>(in)</w:t>
            </w:r>
            <w:r w:rsidR="00D01BEB" w:rsidRPr="00094EF3">
              <w:rPr>
                <w:sz w:val="22"/>
                <w:szCs w:val="22"/>
              </w:rPr>
              <w:t xml:space="preserve"> mit Angabe der Qualifikation</w:t>
            </w:r>
          </w:p>
        </w:tc>
        <w:tc>
          <w:tcPr>
            <w:tcW w:w="5827" w:type="dxa"/>
            <w:gridSpan w:val="3"/>
          </w:tcPr>
          <w:p w14:paraId="7D69E476" w14:textId="77777777" w:rsidR="00D01BEB" w:rsidRPr="00094EF3" w:rsidRDefault="00A07C7F" w:rsidP="005C79F5">
            <w:pPr>
              <w:spacing w:line="360" w:lineRule="auto"/>
              <w:rPr>
                <w:sz w:val="22"/>
                <w:szCs w:val="22"/>
              </w:rPr>
            </w:pPr>
            <w:r w:rsidRPr="00094EF3">
              <w:rPr>
                <w:szCs w:val="22"/>
              </w:rPr>
              <w:fldChar w:fldCharType="begin">
                <w:ffData>
                  <w:name w:val="Text1"/>
                  <w:enabled/>
                  <w:calcOnExit w:val="0"/>
                  <w:textInput/>
                </w:ffData>
              </w:fldChar>
            </w:r>
            <w:r w:rsidRPr="00094EF3">
              <w:rPr>
                <w:sz w:val="22"/>
                <w:szCs w:val="22"/>
              </w:rPr>
              <w:instrText xml:space="preserve"> FORMTEXT </w:instrText>
            </w:r>
            <w:r w:rsidRPr="00094EF3">
              <w:rPr>
                <w:szCs w:val="22"/>
              </w:rPr>
            </w:r>
            <w:r w:rsidRPr="00094EF3">
              <w:rPr>
                <w:szCs w:val="22"/>
              </w:rPr>
              <w:fldChar w:fldCharType="separate"/>
            </w:r>
            <w:r w:rsidR="00812DCB">
              <w:rPr>
                <w:noProof/>
                <w:szCs w:val="22"/>
              </w:rPr>
              <w:t> </w:t>
            </w:r>
            <w:r w:rsidR="00812DCB">
              <w:rPr>
                <w:noProof/>
                <w:szCs w:val="22"/>
              </w:rPr>
              <w:t> </w:t>
            </w:r>
            <w:r w:rsidR="00812DCB">
              <w:rPr>
                <w:noProof/>
                <w:szCs w:val="22"/>
              </w:rPr>
              <w:t> </w:t>
            </w:r>
            <w:r w:rsidR="00812DCB">
              <w:rPr>
                <w:noProof/>
                <w:szCs w:val="22"/>
              </w:rPr>
              <w:t> </w:t>
            </w:r>
            <w:r w:rsidR="00812DCB">
              <w:rPr>
                <w:noProof/>
                <w:szCs w:val="22"/>
              </w:rPr>
              <w:t> </w:t>
            </w:r>
            <w:r w:rsidRPr="00094EF3">
              <w:rPr>
                <w:szCs w:val="22"/>
              </w:rPr>
              <w:fldChar w:fldCharType="end"/>
            </w:r>
          </w:p>
        </w:tc>
      </w:tr>
      <w:tr w:rsidR="00D01BEB" w:rsidRPr="00094EF3" w14:paraId="686F25FC" w14:textId="77777777" w:rsidTr="007F37C1">
        <w:tc>
          <w:tcPr>
            <w:tcW w:w="3779" w:type="dxa"/>
            <w:shd w:val="clear" w:color="auto" w:fill="BFBFBF" w:themeFill="background1" w:themeFillShade="BF"/>
          </w:tcPr>
          <w:p w14:paraId="412C0361" w14:textId="77777777" w:rsidR="00D01BEB" w:rsidRPr="00094EF3" w:rsidRDefault="00D01BEB" w:rsidP="00276451">
            <w:pPr>
              <w:spacing w:line="276" w:lineRule="auto"/>
              <w:rPr>
                <w:sz w:val="22"/>
                <w:szCs w:val="22"/>
              </w:rPr>
            </w:pPr>
            <w:r w:rsidRPr="00094EF3">
              <w:rPr>
                <w:sz w:val="22"/>
                <w:szCs w:val="22"/>
              </w:rPr>
              <w:t>Stellvertretende</w:t>
            </w:r>
            <w:r w:rsidR="00F115AC" w:rsidRPr="00094EF3">
              <w:rPr>
                <w:sz w:val="22"/>
                <w:szCs w:val="22"/>
              </w:rPr>
              <w:t>(</w:t>
            </w:r>
            <w:r w:rsidRPr="00094EF3">
              <w:rPr>
                <w:sz w:val="22"/>
                <w:szCs w:val="22"/>
              </w:rPr>
              <w:t>r</w:t>
            </w:r>
            <w:r w:rsidR="00F115AC" w:rsidRPr="00094EF3">
              <w:rPr>
                <w:sz w:val="22"/>
                <w:szCs w:val="22"/>
              </w:rPr>
              <w:t>)</w:t>
            </w:r>
            <w:r w:rsidRPr="00094EF3">
              <w:rPr>
                <w:sz w:val="22"/>
                <w:szCs w:val="22"/>
              </w:rPr>
              <w:t xml:space="preserve"> </w:t>
            </w:r>
            <w:r w:rsidR="00276451">
              <w:rPr>
                <w:sz w:val="22"/>
                <w:szCs w:val="22"/>
              </w:rPr>
              <w:t>Leiter</w:t>
            </w:r>
            <w:r w:rsidR="00F115AC" w:rsidRPr="00094EF3">
              <w:rPr>
                <w:sz w:val="22"/>
                <w:szCs w:val="22"/>
              </w:rPr>
              <w:t>(in)</w:t>
            </w:r>
            <w:r w:rsidRPr="00094EF3">
              <w:rPr>
                <w:sz w:val="22"/>
                <w:szCs w:val="22"/>
              </w:rPr>
              <w:t xml:space="preserve"> mit Angabe der Qualifikation</w:t>
            </w:r>
          </w:p>
        </w:tc>
        <w:tc>
          <w:tcPr>
            <w:tcW w:w="5827" w:type="dxa"/>
            <w:gridSpan w:val="3"/>
          </w:tcPr>
          <w:p w14:paraId="508A65C5" w14:textId="77777777" w:rsidR="00D01BEB" w:rsidRPr="00094EF3" w:rsidRDefault="00A07C7F" w:rsidP="005C79F5">
            <w:pPr>
              <w:spacing w:line="360" w:lineRule="auto"/>
              <w:rPr>
                <w:sz w:val="22"/>
                <w:szCs w:val="22"/>
              </w:rPr>
            </w:pPr>
            <w:r w:rsidRPr="00094EF3">
              <w:rPr>
                <w:szCs w:val="22"/>
              </w:rPr>
              <w:fldChar w:fldCharType="begin">
                <w:ffData>
                  <w:name w:val="Text1"/>
                  <w:enabled/>
                  <w:calcOnExit w:val="0"/>
                  <w:textInput/>
                </w:ffData>
              </w:fldChar>
            </w:r>
            <w:r w:rsidRPr="00094EF3">
              <w:rPr>
                <w:sz w:val="22"/>
                <w:szCs w:val="22"/>
              </w:rPr>
              <w:instrText xml:space="preserve"> FORMTEXT </w:instrText>
            </w:r>
            <w:r w:rsidRPr="00094EF3">
              <w:rPr>
                <w:szCs w:val="22"/>
              </w:rPr>
            </w:r>
            <w:r w:rsidRPr="00094EF3">
              <w:rPr>
                <w:szCs w:val="22"/>
              </w:rPr>
              <w:fldChar w:fldCharType="separate"/>
            </w:r>
            <w:r w:rsidR="00812DCB">
              <w:rPr>
                <w:noProof/>
                <w:szCs w:val="22"/>
              </w:rPr>
              <w:t> </w:t>
            </w:r>
            <w:r w:rsidR="00812DCB">
              <w:rPr>
                <w:noProof/>
                <w:szCs w:val="22"/>
              </w:rPr>
              <w:t> </w:t>
            </w:r>
            <w:r w:rsidR="00812DCB">
              <w:rPr>
                <w:noProof/>
                <w:szCs w:val="22"/>
              </w:rPr>
              <w:t> </w:t>
            </w:r>
            <w:r w:rsidR="00812DCB">
              <w:rPr>
                <w:noProof/>
                <w:szCs w:val="22"/>
              </w:rPr>
              <w:t> </w:t>
            </w:r>
            <w:r w:rsidR="00812DCB">
              <w:rPr>
                <w:noProof/>
                <w:szCs w:val="22"/>
              </w:rPr>
              <w:t> </w:t>
            </w:r>
            <w:r w:rsidRPr="00094EF3">
              <w:rPr>
                <w:szCs w:val="22"/>
              </w:rPr>
              <w:fldChar w:fldCharType="end"/>
            </w:r>
          </w:p>
        </w:tc>
      </w:tr>
      <w:tr w:rsidR="00003E35" w:rsidRPr="00094EF3" w14:paraId="40BC0807" w14:textId="77777777" w:rsidTr="007F37C1">
        <w:trPr>
          <w:trHeight w:val="246"/>
        </w:trPr>
        <w:tc>
          <w:tcPr>
            <w:tcW w:w="3779" w:type="dxa"/>
            <w:shd w:val="clear" w:color="auto" w:fill="BFBFBF" w:themeFill="background1" w:themeFillShade="BF"/>
          </w:tcPr>
          <w:p w14:paraId="0B111236" w14:textId="77777777" w:rsidR="00003E35" w:rsidRPr="00094EF3" w:rsidRDefault="00276451" w:rsidP="008C2766">
            <w:pPr>
              <w:spacing w:line="276" w:lineRule="auto"/>
              <w:rPr>
                <w:sz w:val="22"/>
                <w:szCs w:val="22"/>
              </w:rPr>
            </w:pPr>
            <w:r>
              <w:rPr>
                <w:sz w:val="22"/>
                <w:szCs w:val="22"/>
              </w:rPr>
              <w:t>Gesamta</w:t>
            </w:r>
            <w:r w:rsidR="00003E35" w:rsidRPr="00094EF3">
              <w:rPr>
                <w:sz w:val="22"/>
                <w:szCs w:val="22"/>
              </w:rPr>
              <w:t xml:space="preserve">nzahl </w:t>
            </w:r>
            <w:r w:rsidR="00C752BE" w:rsidRPr="00094EF3">
              <w:rPr>
                <w:sz w:val="22"/>
                <w:szCs w:val="22"/>
              </w:rPr>
              <w:t xml:space="preserve">der </w:t>
            </w:r>
            <w:r w:rsidR="00003E35" w:rsidRPr="00094EF3">
              <w:rPr>
                <w:sz w:val="22"/>
                <w:szCs w:val="22"/>
              </w:rPr>
              <w:t>Mitarbeiter</w:t>
            </w:r>
            <w:r w:rsidR="00F115AC" w:rsidRPr="00094EF3">
              <w:rPr>
                <w:sz w:val="22"/>
                <w:szCs w:val="22"/>
              </w:rPr>
              <w:t>(innen)</w:t>
            </w:r>
            <w:r>
              <w:rPr>
                <w:sz w:val="22"/>
                <w:szCs w:val="22"/>
              </w:rPr>
              <w:t xml:space="preserve"> der UBS</w:t>
            </w:r>
          </w:p>
        </w:tc>
        <w:tc>
          <w:tcPr>
            <w:tcW w:w="5827" w:type="dxa"/>
            <w:gridSpan w:val="3"/>
          </w:tcPr>
          <w:p w14:paraId="28F4570B" w14:textId="77777777" w:rsidR="00003E35" w:rsidRPr="00094EF3" w:rsidRDefault="00A07C7F" w:rsidP="005C79F5">
            <w:pPr>
              <w:spacing w:line="360" w:lineRule="auto"/>
              <w:rPr>
                <w:sz w:val="22"/>
                <w:szCs w:val="22"/>
              </w:rPr>
            </w:pPr>
            <w:r w:rsidRPr="00094EF3">
              <w:rPr>
                <w:szCs w:val="22"/>
              </w:rPr>
              <w:fldChar w:fldCharType="begin">
                <w:ffData>
                  <w:name w:val="Text1"/>
                  <w:enabled/>
                  <w:calcOnExit w:val="0"/>
                  <w:textInput/>
                </w:ffData>
              </w:fldChar>
            </w:r>
            <w:r w:rsidRPr="00094EF3">
              <w:rPr>
                <w:sz w:val="22"/>
                <w:szCs w:val="22"/>
              </w:rPr>
              <w:instrText xml:space="preserve"> FORMTEXT </w:instrText>
            </w:r>
            <w:r w:rsidRPr="00094EF3">
              <w:rPr>
                <w:szCs w:val="22"/>
              </w:rPr>
            </w:r>
            <w:r w:rsidRPr="00094EF3">
              <w:rPr>
                <w:szCs w:val="22"/>
              </w:rPr>
              <w:fldChar w:fldCharType="separate"/>
            </w:r>
            <w:r w:rsidR="00812DCB">
              <w:rPr>
                <w:noProof/>
                <w:szCs w:val="22"/>
              </w:rPr>
              <w:t> </w:t>
            </w:r>
            <w:r w:rsidR="00812DCB">
              <w:rPr>
                <w:noProof/>
                <w:szCs w:val="22"/>
              </w:rPr>
              <w:t> </w:t>
            </w:r>
            <w:r w:rsidR="00812DCB">
              <w:rPr>
                <w:noProof/>
                <w:szCs w:val="22"/>
              </w:rPr>
              <w:t> </w:t>
            </w:r>
            <w:r w:rsidR="00812DCB">
              <w:rPr>
                <w:noProof/>
                <w:szCs w:val="22"/>
              </w:rPr>
              <w:t> </w:t>
            </w:r>
            <w:r w:rsidR="00812DCB">
              <w:rPr>
                <w:noProof/>
                <w:szCs w:val="22"/>
              </w:rPr>
              <w:t> </w:t>
            </w:r>
            <w:r w:rsidRPr="00094EF3">
              <w:rPr>
                <w:szCs w:val="22"/>
              </w:rPr>
              <w:fldChar w:fldCharType="end"/>
            </w:r>
          </w:p>
        </w:tc>
      </w:tr>
      <w:tr w:rsidR="00003E35" w:rsidRPr="00094EF3" w14:paraId="36EFFE8E" w14:textId="77777777" w:rsidTr="007F37C1">
        <w:tc>
          <w:tcPr>
            <w:tcW w:w="3779" w:type="dxa"/>
            <w:shd w:val="clear" w:color="auto" w:fill="BFBFBF" w:themeFill="background1" w:themeFillShade="BF"/>
          </w:tcPr>
          <w:p w14:paraId="1DF5CA58" w14:textId="2C59BC1A" w:rsidR="00003E35" w:rsidRPr="00094EF3" w:rsidRDefault="00A44B4B" w:rsidP="00A44B4B">
            <w:pPr>
              <w:spacing w:line="276" w:lineRule="auto"/>
              <w:rPr>
                <w:sz w:val="22"/>
                <w:szCs w:val="22"/>
              </w:rPr>
            </w:pPr>
            <w:r w:rsidRPr="00A44B4B">
              <w:rPr>
                <w:sz w:val="22"/>
                <w:szCs w:val="22"/>
              </w:rPr>
              <w:t>Angabe der Mitarbeiter(innen), die Risikomanagementverfahren bewerten sollen,</w:t>
            </w:r>
            <w:r w:rsidR="00F3724C">
              <w:rPr>
                <w:sz w:val="22"/>
                <w:szCs w:val="22"/>
              </w:rPr>
              <w:t xml:space="preserve"> </w:t>
            </w:r>
            <w:r w:rsidRPr="00A44B4B">
              <w:rPr>
                <w:sz w:val="22"/>
                <w:szCs w:val="22"/>
              </w:rPr>
              <w:t>einschließlich ihrer Qualifikation, ggf. durch Verweis auf entsprechende Dokumentation im QM-System</w:t>
            </w:r>
          </w:p>
        </w:tc>
        <w:tc>
          <w:tcPr>
            <w:tcW w:w="5827" w:type="dxa"/>
            <w:gridSpan w:val="3"/>
            <w:tcBorders>
              <w:bottom w:val="single" w:sz="4" w:space="0" w:color="auto"/>
            </w:tcBorders>
          </w:tcPr>
          <w:p w14:paraId="79604EE2" w14:textId="77777777" w:rsidR="00DF4CC8" w:rsidRDefault="005C159A" w:rsidP="00DF4CC8">
            <w:pPr>
              <w:spacing w:line="360" w:lineRule="auto"/>
            </w:pPr>
            <w:sdt>
              <w:sdtPr>
                <w:id w:val="1268124260"/>
                <w14:checkbox>
                  <w14:checked w14:val="0"/>
                  <w14:checkedState w14:val="2612" w14:font="MS Gothic"/>
                  <w14:uncheckedState w14:val="2610" w14:font="MS Gothic"/>
                </w14:checkbox>
              </w:sdtPr>
              <w:sdtEndPr/>
              <w:sdtContent>
                <w:r w:rsidR="0080332D">
                  <w:rPr>
                    <w:rFonts w:ascii="MS Gothic" w:eastAsia="MS Gothic" w:hAnsi="MS Gothic" w:hint="eastAsia"/>
                  </w:rPr>
                  <w:t>☐</w:t>
                </w:r>
              </w:sdtContent>
            </w:sdt>
            <w:r w:rsidR="00DF4CC8">
              <w:t xml:space="preserve"> </w:t>
            </w:r>
            <w:r w:rsidR="00DF4CC8" w:rsidRPr="00B80911">
              <w:rPr>
                <w:sz w:val="22"/>
                <w:szCs w:val="22"/>
              </w:rPr>
              <w:t>F09c1 – Anhang Fachkompetenz Eisenbahnfahrzeuge</w:t>
            </w:r>
          </w:p>
          <w:p w14:paraId="7EBF27CA" w14:textId="77777777" w:rsidR="00DF4CC8" w:rsidRPr="00B80911" w:rsidRDefault="005C159A" w:rsidP="00DF4CC8">
            <w:pPr>
              <w:spacing w:line="360" w:lineRule="auto"/>
              <w:rPr>
                <w:sz w:val="22"/>
                <w:szCs w:val="22"/>
              </w:rPr>
            </w:pPr>
            <w:sdt>
              <w:sdtPr>
                <w:rPr>
                  <w:szCs w:val="22"/>
                </w:rPr>
                <w:id w:val="-586992188"/>
                <w14:checkbox>
                  <w14:checked w14:val="0"/>
                  <w14:checkedState w14:val="2612" w14:font="MS Gothic"/>
                  <w14:uncheckedState w14:val="2610" w14:font="MS Gothic"/>
                </w14:checkbox>
              </w:sdtPr>
              <w:sdtEndPr/>
              <w:sdtContent>
                <w:r w:rsidR="00DF4CC8" w:rsidRPr="00B80911">
                  <w:rPr>
                    <w:rFonts w:ascii="MS Gothic" w:eastAsia="MS Gothic" w:hAnsi="MS Gothic" w:hint="eastAsia"/>
                    <w:sz w:val="22"/>
                    <w:szCs w:val="22"/>
                  </w:rPr>
                  <w:t>☐</w:t>
                </w:r>
              </w:sdtContent>
            </w:sdt>
            <w:r w:rsidR="00DF4CC8" w:rsidRPr="00B80911">
              <w:rPr>
                <w:sz w:val="22"/>
                <w:szCs w:val="22"/>
              </w:rPr>
              <w:t xml:space="preserve"> F09c2 – Anhang Fachkompetenz Infrastruktur</w:t>
            </w:r>
          </w:p>
          <w:p w14:paraId="06665B9C" w14:textId="77777777" w:rsidR="00DF4CC8" w:rsidRPr="00B80911" w:rsidRDefault="005C159A" w:rsidP="00DF4CC8">
            <w:pPr>
              <w:spacing w:line="360" w:lineRule="auto"/>
              <w:rPr>
                <w:sz w:val="22"/>
                <w:szCs w:val="22"/>
              </w:rPr>
            </w:pPr>
            <w:sdt>
              <w:sdtPr>
                <w:rPr>
                  <w:szCs w:val="22"/>
                </w:rPr>
                <w:id w:val="-265996452"/>
                <w14:checkbox>
                  <w14:checked w14:val="0"/>
                  <w14:checkedState w14:val="2612" w14:font="MS Gothic"/>
                  <w14:uncheckedState w14:val="2610" w14:font="MS Gothic"/>
                </w14:checkbox>
              </w:sdtPr>
              <w:sdtEndPr/>
              <w:sdtContent>
                <w:r w:rsidR="00DF4CC8" w:rsidRPr="00B80911">
                  <w:rPr>
                    <w:rFonts w:ascii="MS Gothic" w:eastAsia="MS Gothic" w:hAnsi="MS Gothic" w:hint="eastAsia"/>
                    <w:sz w:val="22"/>
                    <w:szCs w:val="22"/>
                  </w:rPr>
                  <w:t>☐</w:t>
                </w:r>
              </w:sdtContent>
            </w:sdt>
            <w:r w:rsidR="00DF4CC8" w:rsidRPr="00B80911">
              <w:rPr>
                <w:sz w:val="22"/>
                <w:szCs w:val="22"/>
              </w:rPr>
              <w:t xml:space="preserve"> F09c3 – Anhang Fachkompetenz Energie</w:t>
            </w:r>
          </w:p>
          <w:p w14:paraId="1FD52074" w14:textId="77777777" w:rsidR="00DF4CC8" w:rsidRPr="00B80911" w:rsidRDefault="005C159A" w:rsidP="00DF4CC8">
            <w:pPr>
              <w:spacing w:line="360" w:lineRule="auto"/>
              <w:rPr>
                <w:sz w:val="22"/>
                <w:szCs w:val="22"/>
              </w:rPr>
            </w:pPr>
            <w:sdt>
              <w:sdtPr>
                <w:rPr>
                  <w:szCs w:val="22"/>
                </w:rPr>
                <w:id w:val="310757521"/>
                <w14:checkbox>
                  <w14:checked w14:val="0"/>
                  <w14:checkedState w14:val="2612" w14:font="MS Gothic"/>
                  <w14:uncheckedState w14:val="2610" w14:font="MS Gothic"/>
                </w14:checkbox>
              </w:sdtPr>
              <w:sdtEndPr/>
              <w:sdtContent>
                <w:r w:rsidR="00DF4CC8" w:rsidRPr="00B80911">
                  <w:rPr>
                    <w:rFonts w:ascii="MS Gothic" w:eastAsia="MS Gothic" w:hAnsi="MS Gothic" w:hint="eastAsia"/>
                    <w:sz w:val="22"/>
                    <w:szCs w:val="22"/>
                  </w:rPr>
                  <w:t>☐</w:t>
                </w:r>
              </w:sdtContent>
            </w:sdt>
            <w:r w:rsidR="00DF4CC8" w:rsidRPr="00B80911">
              <w:rPr>
                <w:sz w:val="22"/>
                <w:szCs w:val="22"/>
              </w:rPr>
              <w:t xml:space="preserve"> F09c4 – Anhang Fachkompetenz ZZS</w:t>
            </w:r>
          </w:p>
          <w:p w14:paraId="4E4ABF22" w14:textId="77777777" w:rsidR="00DF4CC8" w:rsidRPr="00B80911" w:rsidRDefault="005C159A" w:rsidP="00DF4CC8">
            <w:pPr>
              <w:spacing w:line="360" w:lineRule="auto"/>
              <w:rPr>
                <w:sz w:val="22"/>
                <w:szCs w:val="22"/>
              </w:rPr>
            </w:pPr>
            <w:sdt>
              <w:sdtPr>
                <w:rPr>
                  <w:szCs w:val="22"/>
                </w:rPr>
                <w:id w:val="1231969426"/>
                <w14:checkbox>
                  <w14:checked w14:val="0"/>
                  <w14:checkedState w14:val="2612" w14:font="MS Gothic"/>
                  <w14:uncheckedState w14:val="2610" w14:font="MS Gothic"/>
                </w14:checkbox>
              </w:sdtPr>
              <w:sdtEndPr/>
              <w:sdtContent>
                <w:r w:rsidR="00DF4CC8" w:rsidRPr="00B80911">
                  <w:rPr>
                    <w:rFonts w:ascii="MS Gothic" w:eastAsia="MS Gothic" w:hAnsi="MS Gothic" w:hint="eastAsia"/>
                    <w:sz w:val="22"/>
                    <w:szCs w:val="22"/>
                  </w:rPr>
                  <w:t>☐</w:t>
                </w:r>
              </w:sdtContent>
            </w:sdt>
            <w:r w:rsidR="00DF4CC8" w:rsidRPr="00B80911">
              <w:rPr>
                <w:sz w:val="22"/>
                <w:szCs w:val="22"/>
              </w:rPr>
              <w:t xml:space="preserve"> F09c5 – Anhang Fachkompetenz Betrieb</w:t>
            </w:r>
          </w:p>
          <w:p w14:paraId="24934FA6" w14:textId="77777777" w:rsidR="00580147" w:rsidRDefault="005C159A" w:rsidP="00580147">
            <w:pPr>
              <w:spacing w:line="360" w:lineRule="auto"/>
              <w:rPr>
                <w:sz w:val="22"/>
                <w:szCs w:val="22"/>
              </w:rPr>
            </w:pPr>
            <w:sdt>
              <w:sdtPr>
                <w:rPr>
                  <w:szCs w:val="22"/>
                </w:rPr>
                <w:id w:val="-1833978892"/>
                <w14:checkbox>
                  <w14:checked w14:val="0"/>
                  <w14:checkedState w14:val="2612" w14:font="MS Gothic"/>
                  <w14:uncheckedState w14:val="2610" w14:font="MS Gothic"/>
                </w14:checkbox>
              </w:sdtPr>
              <w:sdtEndPr/>
              <w:sdtContent>
                <w:r w:rsidR="007157C4">
                  <w:rPr>
                    <w:rFonts w:ascii="MS Gothic" w:eastAsia="MS Gothic" w:hAnsi="MS Gothic" w:hint="eastAsia"/>
                    <w:szCs w:val="22"/>
                  </w:rPr>
                  <w:t>☐</w:t>
                </w:r>
              </w:sdtContent>
            </w:sdt>
            <w:r w:rsidR="00DF4CC8" w:rsidRPr="00B80911">
              <w:rPr>
                <w:sz w:val="22"/>
                <w:szCs w:val="22"/>
              </w:rPr>
              <w:t xml:space="preserve"> F09c6 – Anhang Fachkompetenz </w:t>
            </w:r>
            <w:r w:rsidR="009208A7">
              <w:rPr>
                <w:sz w:val="22"/>
                <w:szCs w:val="22"/>
              </w:rPr>
              <w:t xml:space="preserve">Instandhaltung </w:t>
            </w:r>
            <w:r w:rsidR="00580147">
              <w:rPr>
                <w:sz w:val="22"/>
                <w:szCs w:val="22"/>
              </w:rPr>
              <w:t xml:space="preserve"> </w:t>
            </w:r>
          </w:p>
          <w:p w14:paraId="4263540B" w14:textId="77777777" w:rsidR="007157C4" w:rsidRDefault="00580147" w:rsidP="007157C4">
            <w:pPr>
              <w:spacing w:line="360" w:lineRule="auto"/>
              <w:rPr>
                <w:sz w:val="22"/>
                <w:szCs w:val="22"/>
              </w:rPr>
            </w:pPr>
            <w:r>
              <w:rPr>
                <w:sz w:val="22"/>
                <w:szCs w:val="22"/>
              </w:rPr>
              <w:t xml:space="preserve">                                </w:t>
            </w:r>
            <w:r w:rsidR="004D2C76">
              <w:rPr>
                <w:sz w:val="22"/>
                <w:szCs w:val="22"/>
              </w:rPr>
              <w:t>Eisenbahnf</w:t>
            </w:r>
            <w:r w:rsidR="00DF4CC8" w:rsidRPr="00B80911">
              <w:rPr>
                <w:sz w:val="22"/>
                <w:szCs w:val="22"/>
              </w:rPr>
              <w:t>ahrzeuge</w:t>
            </w:r>
            <w:r w:rsidR="009208A7">
              <w:rPr>
                <w:sz w:val="22"/>
                <w:szCs w:val="22"/>
              </w:rPr>
              <w:t xml:space="preserve"> (ECM)</w:t>
            </w:r>
          </w:p>
          <w:p w14:paraId="779C016F" w14:textId="77777777" w:rsidR="007157C4" w:rsidRPr="00094EF3" w:rsidRDefault="005C159A" w:rsidP="007157C4">
            <w:pPr>
              <w:spacing w:line="360" w:lineRule="auto"/>
              <w:rPr>
                <w:sz w:val="22"/>
                <w:szCs w:val="22"/>
              </w:rPr>
            </w:pPr>
            <w:sdt>
              <w:sdtPr>
                <w:rPr>
                  <w:szCs w:val="22"/>
                </w:rPr>
                <w:id w:val="-858818487"/>
                <w14:checkbox>
                  <w14:checked w14:val="0"/>
                  <w14:checkedState w14:val="2612" w14:font="MS Gothic"/>
                  <w14:uncheckedState w14:val="2610" w14:font="MS Gothic"/>
                </w14:checkbox>
              </w:sdtPr>
              <w:sdtEndPr/>
              <w:sdtContent>
                <w:r w:rsidR="007157C4">
                  <w:rPr>
                    <w:rFonts w:ascii="MS Gothic" w:eastAsia="MS Gothic" w:hAnsi="MS Gothic" w:hint="eastAsia"/>
                    <w:szCs w:val="22"/>
                  </w:rPr>
                  <w:t>☐</w:t>
                </w:r>
              </w:sdtContent>
            </w:sdt>
            <w:r w:rsidR="007157C4" w:rsidRPr="00B80911">
              <w:rPr>
                <w:sz w:val="22"/>
                <w:szCs w:val="22"/>
              </w:rPr>
              <w:t xml:space="preserve"> </w:t>
            </w:r>
            <w:r w:rsidR="007157C4">
              <w:rPr>
                <w:sz w:val="22"/>
                <w:szCs w:val="22"/>
              </w:rPr>
              <w:t>Sichere Integration</w:t>
            </w:r>
          </w:p>
        </w:tc>
      </w:tr>
      <w:tr w:rsidR="00E45CBB" w:rsidRPr="00094EF3" w14:paraId="16E0ED86" w14:textId="77777777" w:rsidTr="007F37C1">
        <w:tc>
          <w:tcPr>
            <w:tcW w:w="3779" w:type="dxa"/>
            <w:shd w:val="clear" w:color="auto" w:fill="BFBFBF" w:themeFill="background1" w:themeFillShade="BF"/>
          </w:tcPr>
          <w:p w14:paraId="3005518C" w14:textId="77777777" w:rsidR="00E45CBB" w:rsidRPr="00094EF3" w:rsidRDefault="00E45CBB" w:rsidP="00BE1795">
            <w:pPr>
              <w:spacing w:line="276" w:lineRule="auto"/>
              <w:rPr>
                <w:szCs w:val="22"/>
              </w:rPr>
            </w:pPr>
            <w:r w:rsidRPr="00E45CBB">
              <w:rPr>
                <w:sz w:val="22"/>
                <w:szCs w:val="22"/>
              </w:rPr>
              <w:t>Wurden bereits Projekte nach CSM-VO 352/2009</w:t>
            </w:r>
            <w:r>
              <w:rPr>
                <w:sz w:val="22"/>
                <w:szCs w:val="22"/>
              </w:rPr>
              <w:t xml:space="preserve"> </w:t>
            </w:r>
            <w:r w:rsidR="00A05D59">
              <w:rPr>
                <w:sz w:val="22"/>
                <w:szCs w:val="22"/>
              </w:rPr>
              <w:t xml:space="preserve">bzw. CSM-VO 402/2013 (nach erfolgter Anerkennung) </w:t>
            </w:r>
            <w:r>
              <w:rPr>
                <w:sz w:val="22"/>
                <w:szCs w:val="22"/>
              </w:rPr>
              <w:t>durchgeführt?</w:t>
            </w:r>
          </w:p>
        </w:tc>
        <w:tc>
          <w:tcPr>
            <w:tcW w:w="5827" w:type="dxa"/>
            <w:gridSpan w:val="3"/>
            <w:tcBorders>
              <w:bottom w:val="single" w:sz="4" w:space="0" w:color="auto"/>
            </w:tcBorders>
          </w:tcPr>
          <w:p w14:paraId="57163808" w14:textId="3C655644" w:rsidR="00E45CBB" w:rsidRDefault="005C159A" w:rsidP="00E45CBB">
            <w:pPr>
              <w:spacing w:line="360" w:lineRule="auto"/>
              <w:rPr>
                <w:sz w:val="22"/>
                <w:szCs w:val="22"/>
              </w:rPr>
            </w:pPr>
            <w:sdt>
              <w:sdtPr>
                <w:rPr>
                  <w:rFonts w:cs="Arial"/>
                  <w:szCs w:val="22"/>
                </w:rPr>
                <w:id w:val="1612091765"/>
                <w14:checkbox>
                  <w14:checked w14:val="0"/>
                  <w14:checkedState w14:val="2612" w14:font="MS Gothic"/>
                  <w14:uncheckedState w14:val="2610" w14:font="MS Gothic"/>
                </w14:checkbox>
              </w:sdtPr>
              <w:sdtEndPr/>
              <w:sdtContent>
                <w:r w:rsidR="00E45CBB">
                  <w:rPr>
                    <w:rFonts w:ascii="MS Gothic" w:eastAsia="MS Gothic" w:hAnsi="MS Gothic" w:cs="Arial" w:hint="eastAsia"/>
                    <w:szCs w:val="22"/>
                  </w:rPr>
                  <w:t>☐</w:t>
                </w:r>
              </w:sdtContent>
            </w:sdt>
            <w:r w:rsidR="00176277">
              <w:rPr>
                <w:rFonts w:cs="Arial"/>
                <w:szCs w:val="22"/>
              </w:rPr>
              <w:t xml:space="preserve"> </w:t>
            </w:r>
            <w:r w:rsidR="00E45CBB">
              <w:rPr>
                <w:sz w:val="22"/>
                <w:szCs w:val="22"/>
              </w:rPr>
              <w:t xml:space="preserve">ja (bitte benennen): </w:t>
            </w:r>
            <w:r w:rsidR="00E45CBB" w:rsidRPr="00094EF3">
              <w:rPr>
                <w:szCs w:val="22"/>
              </w:rPr>
              <w:fldChar w:fldCharType="begin">
                <w:ffData>
                  <w:name w:val="Text1"/>
                  <w:enabled/>
                  <w:calcOnExit w:val="0"/>
                  <w:textInput/>
                </w:ffData>
              </w:fldChar>
            </w:r>
            <w:r w:rsidR="00E45CBB" w:rsidRPr="00094EF3">
              <w:rPr>
                <w:sz w:val="22"/>
                <w:szCs w:val="22"/>
              </w:rPr>
              <w:instrText xml:space="preserve"> FORMTEXT </w:instrText>
            </w:r>
            <w:r w:rsidR="00E45CBB" w:rsidRPr="00094EF3">
              <w:rPr>
                <w:szCs w:val="22"/>
              </w:rPr>
            </w:r>
            <w:r w:rsidR="00E45CBB" w:rsidRPr="00094EF3">
              <w:rPr>
                <w:szCs w:val="22"/>
              </w:rPr>
              <w:fldChar w:fldCharType="separate"/>
            </w:r>
            <w:r w:rsidR="00812DCB">
              <w:rPr>
                <w:noProof/>
                <w:szCs w:val="22"/>
              </w:rPr>
              <w:t> </w:t>
            </w:r>
            <w:r w:rsidR="00812DCB">
              <w:rPr>
                <w:noProof/>
                <w:szCs w:val="22"/>
              </w:rPr>
              <w:t> </w:t>
            </w:r>
            <w:r w:rsidR="00812DCB">
              <w:rPr>
                <w:noProof/>
                <w:szCs w:val="22"/>
              </w:rPr>
              <w:t> </w:t>
            </w:r>
            <w:r w:rsidR="00812DCB">
              <w:rPr>
                <w:noProof/>
                <w:szCs w:val="22"/>
              </w:rPr>
              <w:t> </w:t>
            </w:r>
            <w:r w:rsidR="00812DCB">
              <w:rPr>
                <w:noProof/>
                <w:szCs w:val="22"/>
              </w:rPr>
              <w:t> </w:t>
            </w:r>
            <w:r w:rsidR="00E45CBB" w:rsidRPr="00094EF3">
              <w:rPr>
                <w:szCs w:val="22"/>
              </w:rPr>
              <w:fldChar w:fldCharType="end"/>
            </w:r>
          </w:p>
          <w:p w14:paraId="0A707263" w14:textId="47D51C56" w:rsidR="00E45CBB" w:rsidRPr="00E45CBB" w:rsidRDefault="005C159A" w:rsidP="00E45CBB">
            <w:pPr>
              <w:spacing w:line="360" w:lineRule="auto"/>
              <w:rPr>
                <w:sz w:val="22"/>
                <w:szCs w:val="22"/>
              </w:rPr>
            </w:pPr>
            <w:sdt>
              <w:sdtPr>
                <w:rPr>
                  <w:rFonts w:cs="Arial"/>
                  <w:szCs w:val="22"/>
                </w:rPr>
                <w:id w:val="-1654904072"/>
                <w14:checkbox>
                  <w14:checked w14:val="0"/>
                  <w14:checkedState w14:val="2612" w14:font="MS Gothic"/>
                  <w14:uncheckedState w14:val="2610" w14:font="MS Gothic"/>
                </w14:checkbox>
              </w:sdtPr>
              <w:sdtEndPr/>
              <w:sdtContent>
                <w:r w:rsidR="00E45CBB">
                  <w:rPr>
                    <w:rFonts w:ascii="MS Gothic" w:eastAsia="MS Gothic" w:hAnsi="MS Gothic" w:cs="Arial" w:hint="eastAsia"/>
                    <w:szCs w:val="22"/>
                  </w:rPr>
                  <w:t>☐</w:t>
                </w:r>
              </w:sdtContent>
            </w:sdt>
            <w:r w:rsidR="00176277">
              <w:rPr>
                <w:rFonts w:cs="Arial"/>
                <w:szCs w:val="22"/>
              </w:rPr>
              <w:t xml:space="preserve"> </w:t>
            </w:r>
            <w:r w:rsidR="00E45CBB" w:rsidRPr="00E45CBB">
              <w:rPr>
                <w:sz w:val="22"/>
                <w:szCs w:val="22"/>
              </w:rPr>
              <w:t>nein</w:t>
            </w:r>
          </w:p>
        </w:tc>
      </w:tr>
      <w:tr w:rsidR="001F4E87" w:rsidRPr="00094EF3" w14:paraId="43B10D69" w14:textId="77777777" w:rsidTr="007F37C1">
        <w:trPr>
          <w:trHeight w:val="749"/>
        </w:trPr>
        <w:tc>
          <w:tcPr>
            <w:tcW w:w="3779" w:type="dxa"/>
            <w:shd w:val="clear" w:color="auto" w:fill="BFBFBF" w:themeFill="background1" w:themeFillShade="BF"/>
          </w:tcPr>
          <w:p w14:paraId="4E04F1F0" w14:textId="5B70F2CA" w:rsidR="00D22397" w:rsidRDefault="001F4E87" w:rsidP="008C2766">
            <w:pPr>
              <w:spacing w:line="276" w:lineRule="auto"/>
              <w:rPr>
                <w:sz w:val="22"/>
                <w:szCs w:val="22"/>
              </w:rPr>
            </w:pPr>
            <w:r>
              <w:rPr>
                <w:sz w:val="22"/>
                <w:szCs w:val="22"/>
              </w:rPr>
              <w:t>V</w:t>
            </w:r>
            <w:r w:rsidR="005F42FE">
              <w:rPr>
                <w:sz w:val="22"/>
                <w:szCs w:val="22"/>
              </w:rPr>
              <w:t>orhandene</w:t>
            </w:r>
            <w:r>
              <w:rPr>
                <w:sz w:val="22"/>
                <w:szCs w:val="22"/>
              </w:rPr>
              <w:t xml:space="preserve"> </w:t>
            </w:r>
            <w:r w:rsidR="005F42FE">
              <w:rPr>
                <w:sz w:val="22"/>
                <w:szCs w:val="22"/>
              </w:rPr>
              <w:t>N</w:t>
            </w:r>
            <w:r>
              <w:rPr>
                <w:sz w:val="22"/>
                <w:szCs w:val="22"/>
              </w:rPr>
              <w:t>achweise:</w:t>
            </w:r>
          </w:p>
          <w:p w14:paraId="171F1C42" w14:textId="77777777" w:rsidR="000C77E4" w:rsidRDefault="000C77E4" w:rsidP="008C2766">
            <w:pPr>
              <w:spacing w:line="276" w:lineRule="auto"/>
              <w:rPr>
                <w:sz w:val="22"/>
                <w:szCs w:val="22"/>
              </w:rPr>
            </w:pPr>
          </w:p>
          <w:p w14:paraId="2EC2703C" w14:textId="77777777" w:rsidR="00692031" w:rsidRPr="00230A25" w:rsidRDefault="00692031" w:rsidP="00692031">
            <w:pPr>
              <w:spacing w:line="276" w:lineRule="auto"/>
              <w:rPr>
                <w:szCs w:val="22"/>
              </w:rPr>
            </w:pPr>
            <w:r w:rsidRPr="00230A25">
              <w:rPr>
                <w:szCs w:val="22"/>
              </w:rPr>
              <w:t>1.) Die Übernahme von Ergebnissen ist nach Abstimmung mit dem Eisenbahn-Bundesamt möglich.</w:t>
            </w:r>
          </w:p>
          <w:p w14:paraId="216126CF" w14:textId="77777777" w:rsidR="000C77E4" w:rsidRDefault="000C77E4" w:rsidP="008950EC">
            <w:pPr>
              <w:spacing w:line="276" w:lineRule="auto"/>
              <w:rPr>
                <w:szCs w:val="22"/>
              </w:rPr>
            </w:pPr>
          </w:p>
          <w:p w14:paraId="745884C9" w14:textId="42D285BB" w:rsidR="00692031" w:rsidRPr="00EF6DAD" w:rsidRDefault="00692031" w:rsidP="008950EC">
            <w:pPr>
              <w:spacing w:line="276" w:lineRule="auto"/>
              <w:rPr>
                <w:sz w:val="22"/>
                <w:szCs w:val="22"/>
              </w:rPr>
            </w:pPr>
            <w:r w:rsidRPr="00230A25">
              <w:rPr>
                <w:szCs w:val="22"/>
              </w:rPr>
              <w:t xml:space="preserve">2.) Laufende Anerkennungs-/ Akkreditierungs- / Zertifizierungsverfahren bitte </w:t>
            </w:r>
            <w:r w:rsidR="008950EC">
              <w:rPr>
                <w:szCs w:val="22"/>
              </w:rPr>
              <w:t>im unteren Feld „</w:t>
            </w:r>
            <w:r w:rsidRPr="00230A25">
              <w:rPr>
                <w:szCs w:val="22"/>
              </w:rPr>
              <w:t>Anmerkungen</w:t>
            </w:r>
            <w:r w:rsidR="008950EC">
              <w:rPr>
                <w:szCs w:val="22"/>
              </w:rPr>
              <w:t>“</w:t>
            </w:r>
            <w:r w:rsidRPr="00230A25">
              <w:rPr>
                <w:szCs w:val="22"/>
              </w:rPr>
              <w:t xml:space="preserve"> eintragen</w:t>
            </w:r>
            <w:r w:rsidR="001372EE">
              <w:rPr>
                <w:szCs w:val="22"/>
              </w:rPr>
              <w:t>.</w:t>
            </w:r>
          </w:p>
        </w:tc>
        <w:tc>
          <w:tcPr>
            <w:tcW w:w="5827" w:type="dxa"/>
            <w:gridSpan w:val="3"/>
          </w:tcPr>
          <w:p w14:paraId="02EB0ECE" w14:textId="0732B795" w:rsidR="001F4E87" w:rsidRDefault="005C159A" w:rsidP="00D6469F">
            <w:pPr>
              <w:spacing w:line="360" w:lineRule="auto"/>
              <w:rPr>
                <w:sz w:val="22"/>
                <w:szCs w:val="22"/>
              </w:rPr>
            </w:pPr>
            <w:sdt>
              <w:sdtPr>
                <w:rPr>
                  <w:rFonts w:cs="Arial"/>
                  <w:szCs w:val="22"/>
                </w:rPr>
                <w:id w:val="116658204"/>
                <w14:checkbox>
                  <w14:checked w14:val="0"/>
                  <w14:checkedState w14:val="2612" w14:font="MS Gothic"/>
                  <w14:uncheckedState w14:val="2610" w14:font="MS Gothic"/>
                </w14:checkbox>
              </w:sdtPr>
              <w:sdtEndPr/>
              <w:sdtContent>
                <w:r w:rsidR="00C24423">
                  <w:rPr>
                    <w:rFonts w:ascii="MS Gothic" w:eastAsia="MS Gothic" w:hAnsi="MS Gothic" w:cs="Arial" w:hint="eastAsia"/>
                    <w:szCs w:val="22"/>
                  </w:rPr>
                  <w:t>☐</w:t>
                </w:r>
              </w:sdtContent>
            </w:sdt>
            <w:r w:rsidR="00176277">
              <w:rPr>
                <w:rFonts w:cs="Arial"/>
                <w:szCs w:val="22"/>
              </w:rPr>
              <w:t xml:space="preserve"> </w:t>
            </w:r>
            <w:r w:rsidR="001F4E87">
              <w:rPr>
                <w:sz w:val="22"/>
                <w:szCs w:val="22"/>
              </w:rPr>
              <w:t>Akkreditierung</w:t>
            </w:r>
            <w:r w:rsidR="00F6400B">
              <w:rPr>
                <w:rStyle w:val="Funotenzeichen"/>
                <w:sz w:val="22"/>
                <w:szCs w:val="22"/>
              </w:rPr>
              <w:footnoteReference w:id="1"/>
            </w:r>
            <w:r w:rsidR="001F4E87">
              <w:rPr>
                <w:sz w:val="22"/>
                <w:szCs w:val="22"/>
              </w:rPr>
              <w:t xml:space="preserve"> n</w:t>
            </w:r>
            <w:r w:rsidR="00A25422">
              <w:rPr>
                <w:sz w:val="22"/>
                <w:szCs w:val="22"/>
              </w:rPr>
              <w:t xml:space="preserve">ach </w:t>
            </w:r>
            <w:r w:rsidR="00F3724C">
              <w:rPr>
                <w:sz w:val="22"/>
                <w:szCs w:val="22"/>
              </w:rPr>
              <w:t xml:space="preserve">DIN EN </w:t>
            </w:r>
            <w:r w:rsidR="00A25422">
              <w:rPr>
                <w:sz w:val="22"/>
                <w:szCs w:val="22"/>
              </w:rPr>
              <w:t>ISO/</w:t>
            </w:r>
            <w:r w:rsidR="001F4E87">
              <w:rPr>
                <w:sz w:val="22"/>
                <w:szCs w:val="22"/>
              </w:rPr>
              <w:t>IEC 17020</w:t>
            </w:r>
          </w:p>
          <w:p w14:paraId="0EA3AB03" w14:textId="3A167F5D" w:rsidR="00692031" w:rsidRDefault="005C159A" w:rsidP="00D6469F">
            <w:pPr>
              <w:spacing w:line="360" w:lineRule="auto"/>
              <w:rPr>
                <w:sz w:val="22"/>
                <w:szCs w:val="22"/>
              </w:rPr>
            </w:pPr>
            <w:sdt>
              <w:sdtPr>
                <w:rPr>
                  <w:rFonts w:cs="Arial"/>
                  <w:szCs w:val="22"/>
                </w:rPr>
                <w:id w:val="-1897649581"/>
                <w14:checkbox>
                  <w14:checked w14:val="0"/>
                  <w14:checkedState w14:val="2612" w14:font="MS Gothic"/>
                  <w14:uncheckedState w14:val="2610" w14:font="MS Gothic"/>
                </w14:checkbox>
              </w:sdtPr>
              <w:sdtEndPr/>
              <w:sdtContent>
                <w:r w:rsidR="00692031">
                  <w:rPr>
                    <w:rFonts w:ascii="MS Gothic" w:eastAsia="MS Gothic" w:hAnsi="MS Gothic" w:cs="Arial" w:hint="eastAsia"/>
                    <w:szCs w:val="22"/>
                  </w:rPr>
                  <w:t>☐</w:t>
                </w:r>
              </w:sdtContent>
            </w:sdt>
            <w:r w:rsidR="00176277">
              <w:rPr>
                <w:rFonts w:cs="Arial"/>
                <w:szCs w:val="22"/>
              </w:rPr>
              <w:t xml:space="preserve"> </w:t>
            </w:r>
            <w:r w:rsidR="00692031" w:rsidRPr="00EF7FE4">
              <w:rPr>
                <w:rFonts w:cs="Arial"/>
                <w:sz w:val="22"/>
                <w:szCs w:val="22"/>
              </w:rPr>
              <w:t>Zertifizierung</w:t>
            </w:r>
            <w:bookmarkStart w:id="3" w:name="_Ref54773603"/>
            <w:r w:rsidR="008F1A37">
              <w:rPr>
                <w:rStyle w:val="Funotenzeichen"/>
                <w:sz w:val="22"/>
                <w:szCs w:val="22"/>
              </w:rPr>
              <w:footnoteReference w:id="2"/>
            </w:r>
            <w:bookmarkEnd w:id="3"/>
            <w:r w:rsidR="00692031" w:rsidRPr="00EF7FE4">
              <w:rPr>
                <w:rFonts w:cs="Arial"/>
                <w:sz w:val="22"/>
                <w:szCs w:val="22"/>
              </w:rPr>
              <w:t xml:space="preserve"> nach ISO 9001</w:t>
            </w:r>
          </w:p>
          <w:p w14:paraId="37E45215" w14:textId="6D3B29DD" w:rsidR="00C24423" w:rsidRPr="00D6469F" w:rsidRDefault="005C159A" w:rsidP="00D6469F">
            <w:pPr>
              <w:spacing w:line="360" w:lineRule="auto"/>
              <w:rPr>
                <w:sz w:val="22"/>
                <w:szCs w:val="22"/>
              </w:rPr>
            </w:pPr>
            <w:sdt>
              <w:sdtPr>
                <w:rPr>
                  <w:szCs w:val="22"/>
                </w:rPr>
                <w:id w:val="-1994097114"/>
                <w14:checkbox>
                  <w14:checked w14:val="0"/>
                  <w14:checkedState w14:val="2612" w14:font="MS Gothic"/>
                  <w14:uncheckedState w14:val="2610" w14:font="MS Gothic"/>
                </w14:checkbox>
              </w:sdtPr>
              <w:sdtEndPr/>
              <w:sdtContent>
                <w:r w:rsidR="00C24423">
                  <w:rPr>
                    <w:rFonts w:ascii="MS Gothic" w:eastAsia="MS Gothic" w:hAnsi="MS Gothic" w:hint="eastAsia"/>
                    <w:szCs w:val="22"/>
                  </w:rPr>
                  <w:t>☐</w:t>
                </w:r>
              </w:sdtContent>
            </w:sdt>
            <w:r w:rsidR="00176277">
              <w:rPr>
                <w:szCs w:val="22"/>
              </w:rPr>
              <w:t xml:space="preserve"> </w:t>
            </w:r>
            <w:r w:rsidR="00C24423">
              <w:rPr>
                <w:sz w:val="22"/>
                <w:szCs w:val="22"/>
              </w:rPr>
              <w:t>Eisenbahnbetriebsleiter</w:t>
            </w:r>
            <w:r w:rsidR="0006114D">
              <w:rPr>
                <w:rStyle w:val="Funotenzeichen"/>
                <w:sz w:val="22"/>
                <w:szCs w:val="22"/>
              </w:rPr>
              <w:footnoteReference w:id="3"/>
            </w:r>
            <w:r w:rsidR="00A85A29">
              <w:rPr>
                <w:sz w:val="22"/>
                <w:szCs w:val="22"/>
              </w:rPr>
              <w:t xml:space="preserve"> (EBL)</w:t>
            </w:r>
            <w:r w:rsidR="00C24423">
              <w:rPr>
                <w:sz w:val="22"/>
                <w:szCs w:val="22"/>
              </w:rPr>
              <w:t xml:space="preserve"> </w:t>
            </w:r>
          </w:p>
          <w:p w14:paraId="4D2DBEC1" w14:textId="546AB34E" w:rsidR="00C24423" w:rsidRDefault="005C159A" w:rsidP="00C24423">
            <w:pPr>
              <w:spacing w:line="360" w:lineRule="auto"/>
              <w:rPr>
                <w:sz w:val="22"/>
                <w:szCs w:val="22"/>
              </w:rPr>
            </w:pPr>
            <w:sdt>
              <w:sdtPr>
                <w:rPr>
                  <w:szCs w:val="22"/>
                </w:rPr>
                <w:id w:val="-963417891"/>
                <w14:checkbox>
                  <w14:checked w14:val="0"/>
                  <w14:checkedState w14:val="2612" w14:font="MS Gothic"/>
                  <w14:uncheckedState w14:val="2610" w14:font="MS Gothic"/>
                </w14:checkbox>
              </w:sdtPr>
              <w:sdtEndPr/>
              <w:sdtContent>
                <w:r w:rsidR="00CF3A66">
                  <w:rPr>
                    <w:rFonts w:ascii="MS Gothic" w:eastAsia="MS Gothic" w:hAnsi="MS Gothic" w:hint="eastAsia"/>
                    <w:szCs w:val="22"/>
                  </w:rPr>
                  <w:t>☐</w:t>
                </w:r>
              </w:sdtContent>
            </w:sdt>
            <w:r w:rsidR="00176277">
              <w:rPr>
                <w:szCs w:val="22"/>
              </w:rPr>
              <w:t xml:space="preserve"> </w:t>
            </w:r>
            <w:r w:rsidR="001F4E87" w:rsidRPr="00CF3A66">
              <w:rPr>
                <w:sz w:val="22"/>
                <w:szCs w:val="22"/>
              </w:rPr>
              <w:t>EC</w:t>
            </w:r>
            <w:r w:rsidR="00230EB5" w:rsidRPr="00CF3A66">
              <w:rPr>
                <w:sz w:val="22"/>
                <w:szCs w:val="22"/>
              </w:rPr>
              <w:t>M-Zertifizierung</w:t>
            </w:r>
            <w:r w:rsidR="008F1A37">
              <w:rPr>
                <w:szCs w:val="22"/>
              </w:rPr>
              <w:fldChar w:fldCharType="begin"/>
            </w:r>
            <w:r w:rsidR="008F1A37">
              <w:rPr>
                <w:sz w:val="22"/>
                <w:szCs w:val="22"/>
              </w:rPr>
              <w:instrText xml:space="preserve"> NOTEREF _Ref54773603 \f \h  \* MERGEFORMAT </w:instrText>
            </w:r>
            <w:r w:rsidR="008F1A37">
              <w:rPr>
                <w:szCs w:val="22"/>
              </w:rPr>
            </w:r>
            <w:r w:rsidR="008F1A37">
              <w:rPr>
                <w:szCs w:val="22"/>
              </w:rPr>
              <w:fldChar w:fldCharType="separate"/>
            </w:r>
            <w:r w:rsidR="008F1A37" w:rsidRPr="008F1A37">
              <w:rPr>
                <w:rStyle w:val="Funotenzeichen"/>
              </w:rPr>
              <w:t>2</w:t>
            </w:r>
            <w:r w:rsidR="008F1A37">
              <w:rPr>
                <w:szCs w:val="22"/>
              </w:rPr>
              <w:fldChar w:fldCharType="end"/>
            </w:r>
            <w:r w:rsidR="00230EB5" w:rsidRPr="00CF3A66">
              <w:rPr>
                <w:sz w:val="22"/>
                <w:szCs w:val="22"/>
              </w:rPr>
              <w:t xml:space="preserve"> nach VO (EU) 44</w:t>
            </w:r>
            <w:r w:rsidR="001F4E87" w:rsidRPr="00CF3A66">
              <w:rPr>
                <w:sz w:val="22"/>
                <w:szCs w:val="22"/>
              </w:rPr>
              <w:t>5/2011</w:t>
            </w:r>
          </w:p>
          <w:p w14:paraId="6EFBC4C2" w14:textId="4E627DD6" w:rsidR="00A05D59" w:rsidRDefault="005C159A" w:rsidP="00C24423">
            <w:pPr>
              <w:spacing w:line="360" w:lineRule="auto"/>
              <w:rPr>
                <w:sz w:val="22"/>
                <w:szCs w:val="22"/>
              </w:rPr>
            </w:pPr>
            <w:sdt>
              <w:sdtPr>
                <w:rPr>
                  <w:szCs w:val="22"/>
                </w:rPr>
                <w:id w:val="-758451541"/>
                <w14:checkbox>
                  <w14:checked w14:val="0"/>
                  <w14:checkedState w14:val="2612" w14:font="MS Gothic"/>
                  <w14:uncheckedState w14:val="2610" w14:font="MS Gothic"/>
                </w14:checkbox>
              </w:sdtPr>
              <w:sdtEndPr/>
              <w:sdtContent>
                <w:r w:rsidR="00FB3DE2">
                  <w:rPr>
                    <w:rFonts w:ascii="MS Gothic" w:eastAsia="MS Gothic" w:hAnsi="MS Gothic" w:hint="eastAsia"/>
                    <w:szCs w:val="22"/>
                  </w:rPr>
                  <w:t>☐</w:t>
                </w:r>
              </w:sdtContent>
            </w:sdt>
            <w:r w:rsidR="00176277">
              <w:rPr>
                <w:szCs w:val="22"/>
              </w:rPr>
              <w:t xml:space="preserve"> </w:t>
            </w:r>
            <w:r w:rsidR="00A05D59" w:rsidRPr="00A05D59">
              <w:rPr>
                <w:sz w:val="22"/>
                <w:szCs w:val="22"/>
              </w:rPr>
              <w:t>ECM-Zertifizierung</w:t>
            </w:r>
            <w:r w:rsidR="008F1A37">
              <w:rPr>
                <w:szCs w:val="22"/>
              </w:rPr>
              <w:fldChar w:fldCharType="begin"/>
            </w:r>
            <w:r w:rsidR="008F1A37">
              <w:rPr>
                <w:sz w:val="22"/>
                <w:szCs w:val="22"/>
              </w:rPr>
              <w:instrText xml:space="preserve"> NOTEREF _Ref54773603 \f \h </w:instrText>
            </w:r>
            <w:r w:rsidR="008F1A37">
              <w:rPr>
                <w:szCs w:val="22"/>
              </w:rPr>
            </w:r>
            <w:r w:rsidR="008F1A37">
              <w:rPr>
                <w:szCs w:val="22"/>
              </w:rPr>
              <w:fldChar w:fldCharType="separate"/>
            </w:r>
            <w:r w:rsidR="008F1A37" w:rsidRPr="008F1A37">
              <w:rPr>
                <w:rStyle w:val="Funotenzeichen"/>
              </w:rPr>
              <w:t>2</w:t>
            </w:r>
            <w:r w:rsidR="008F1A37">
              <w:rPr>
                <w:szCs w:val="22"/>
              </w:rPr>
              <w:fldChar w:fldCharType="end"/>
            </w:r>
            <w:r w:rsidR="00A05D59" w:rsidRPr="00A05D59">
              <w:rPr>
                <w:sz w:val="22"/>
                <w:szCs w:val="22"/>
              </w:rPr>
              <w:t xml:space="preserve"> nach VO (EU) 2019/779</w:t>
            </w:r>
          </w:p>
          <w:p w14:paraId="4BB82DBA" w14:textId="7C7F7F42" w:rsidR="006B1FE8" w:rsidRDefault="005C159A" w:rsidP="00C24423">
            <w:pPr>
              <w:spacing w:line="360" w:lineRule="auto"/>
              <w:rPr>
                <w:sz w:val="22"/>
                <w:szCs w:val="22"/>
              </w:rPr>
            </w:pPr>
            <w:sdt>
              <w:sdtPr>
                <w:rPr>
                  <w:szCs w:val="22"/>
                </w:rPr>
                <w:id w:val="-1977520613"/>
                <w14:checkbox>
                  <w14:checked w14:val="0"/>
                  <w14:checkedState w14:val="2612" w14:font="MS Gothic"/>
                  <w14:uncheckedState w14:val="2610" w14:font="MS Gothic"/>
                </w14:checkbox>
              </w:sdtPr>
              <w:sdtEndPr/>
              <w:sdtContent>
                <w:r w:rsidR="00A77691">
                  <w:rPr>
                    <w:rFonts w:ascii="MS Gothic" w:eastAsia="MS Gothic" w:hAnsi="MS Gothic" w:hint="eastAsia"/>
                    <w:szCs w:val="22"/>
                  </w:rPr>
                  <w:t>☐</w:t>
                </w:r>
              </w:sdtContent>
            </w:sdt>
            <w:r w:rsidR="00176277">
              <w:rPr>
                <w:szCs w:val="22"/>
              </w:rPr>
              <w:t xml:space="preserve"> </w:t>
            </w:r>
            <w:r w:rsidR="006B1FE8" w:rsidRPr="00D924CE">
              <w:rPr>
                <w:sz w:val="22"/>
                <w:szCs w:val="22"/>
              </w:rPr>
              <w:t>EBA-anerkannte Sachverständige(r)</w:t>
            </w:r>
          </w:p>
          <w:p w14:paraId="73BF1E18" w14:textId="5C1CC5BE" w:rsidR="00A77691" w:rsidRDefault="005C159A" w:rsidP="00A77691">
            <w:pPr>
              <w:tabs>
                <w:tab w:val="left" w:pos="1260"/>
              </w:tabs>
              <w:spacing w:line="360" w:lineRule="auto"/>
              <w:rPr>
                <w:sz w:val="22"/>
                <w:szCs w:val="22"/>
              </w:rPr>
            </w:pPr>
            <w:sdt>
              <w:sdtPr>
                <w:rPr>
                  <w:szCs w:val="22"/>
                </w:rPr>
                <w:id w:val="-1786412846"/>
                <w14:checkbox>
                  <w14:checked w14:val="0"/>
                  <w14:checkedState w14:val="2612" w14:font="MS Gothic"/>
                  <w14:uncheckedState w14:val="2610" w14:font="MS Gothic"/>
                </w14:checkbox>
              </w:sdtPr>
              <w:sdtEndPr/>
              <w:sdtContent>
                <w:r w:rsidR="00BF23B1">
                  <w:rPr>
                    <w:rFonts w:ascii="MS Gothic" w:eastAsia="MS Gothic" w:hAnsi="MS Gothic" w:hint="eastAsia"/>
                    <w:szCs w:val="22"/>
                  </w:rPr>
                  <w:t>☐</w:t>
                </w:r>
              </w:sdtContent>
            </w:sdt>
            <w:r w:rsidR="00176277">
              <w:rPr>
                <w:szCs w:val="22"/>
              </w:rPr>
              <w:t xml:space="preserve"> </w:t>
            </w:r>
            <w:r w:rsidR="001949C2">
              <w:rPr>
                <w:sz w:val="22"/>
                <w:szCs w:val="22"/>
              </w:rPr>
              <w:t>CSM-SMS nach VO (EU) 2018/762</w:t>
            </w:r>
            <w:r w:rsidR="008F1A37">
              <w:rPr>
                <w:szCs w:val="22"/>
              </w:rPr>
              <w:fldChar w:fldCharType="begin"/>
            </w:r>
            <w:r w:rsidR="008F1A37">
              <w:rPr>
                <w:sz w:val="22"/>
                <w:szCs w:val="22"/>
              </w:rPr>
              <w:instrText xml:space="preserve"> NOTEREF _Ref54773603 \f \h </w:instrText>
            </w:r>
            <w:r w:rsidR="008F1A37">
              <w:rPr>
                <w:szCs w:val="22"/>
              </w:rPr>
            </w:r>
            <w:r w:rsidR="008F1A37">
              <w:rPr>
                <w:szCs w:val="22"/>
              </w:rPr>
              <w:fldChar w:fldCharType="separate"/>
            </w:r>
            <w:r w:rsidR="008F1A37" w:rsidRPr="008F1A37">
              <w:rPr>
                <w:rStyle w:val="Funotenzeichen"/>
              </w:rPr>
              <w:t>2</w:t>
            </w:r>
            <w:r w:rsidR="008F1A37">
              <w:rPr>
                <w:szCs w:val="22"/>
              </w:rPr>
              <w:fldChar w:fldCharType="end"/>
            </w:r>
          </w:p>
          <w:p w14:paraId="05F283A5" w14:textId="51A7097D" w:rsidR="00820886" w:rsidRPr="00BE1795" w:rsidRDefault="005C159A" w:rsidP="00FD64DD">
            <w:pPr>
              <w:tabs>
                <w:tab w:val="left" w:pos="1260"/>
              </w:tabs>
              <w:spacing w:line="360" w:lineRule="auto"/>
              <w:rPr>
                <w:sz w:val="22"/>
                <w:szCs w:val="22"/>
              </w:rPr>
            </w:pPr>
            <w:sdt>
              <w:sdtPr>
                <w:rPr>
                  <w:szCs w:val="22"/>
                </w:rPr>
                <w:id w:val="-210730905"/>
                <w14:checkbox>
                  <w14:checked w14:val="0"/>
                  <w14:checkedState w14:val="2612" w14:font="MS Gothic"/>
                  <w14:uncheckedState w14:val="2610" w14:font="MS Gothic"/>
                </w14:checkbox>
              </w:sdtPr>
              <w:sdtEndPr/>
              <w:sdtContent>
                <w:r w:rsidR="00176277">
                  <w:rPr>
                    <w:rFonts w:ascii="MS Gothic" w:eastAsia="MS Gothic" w:hAnsi="MS Gothic" w:hint="eastAsia"/>
                    <w:szCs w:val="22"/>
                  </w:rPr>
                  <w:t>☐</w:t>
                </w:r>
              </w:sdtContent>
            </w:sdt>
            <w:r w:rsidR="00176277">
              <w:rPr>
                <w:szCs w:val="22"/>
              </w:rPr>
              <w:t xml:space="preserve"> </w:t>
            </w:r>
            <w:r w:rsidR="00A77691" w:rsidRPr="00A77691">
              <w:rPr>
                <w:sz w:val="22"/>
                <w:szCs w:val="22"/>
              </w:rPr>
              <w:t>Sicherheitsgenehmigung (</w:t>
            </w:r>
            <w:r w:rsidR="00A77691">
              <w:rPr>
                <w:sz w:val="22"/>
                <w:szCs w:val="22"/>
              </w:rPr>
              <w:t>SiGe)</w:t>
            </w:r>
            <w:r w:rsidR="00DB4BEF">
              <w:t xml:space="preserve"> </w:t>
            </w:r>
            <w:r w:rsidR="00FD64DD">
              <w:rPr>
                <w:rStyle w:val="Funotenzeichen"/>
              </w:rPr>
              <w:footnoteReference w:id="4"/>
            </w:r>
          </w:p>
        </w:tc>
      </w:tr>
      <w:tr w:rsidR="00DB2F51" w:rsidRPr="00094EF3" w14:paraId="02E7CB35" w14:textId="77777777" w:rsidTr="007F37C1">
        <w:trPr>
          <w:trHeight w:val="749"/>
        </w:trPr>
        <w:tc>
          <w:tcPr>
            <w:tcW w:w="3779" w:type="dxa"/>
            <w:shd w:val="clear" w:color="auto" w:fill="BFBFBF" w:themeFill="background1" w:themeFillShade="BF"/>
          </w:tcPr>
          <w:p w14:paraId="7A5C3F05" w14:textId="77777777" w:rsidR="007313B0" w:rsidRPr="007313B0" w:rsidRDefault="007313B0" w:rsidP="008C2766">
            <w:pPr>
              <w:spacing w:line="276" w:lineRule="auto"/>
              <w:rPr>
                <w:sz w:val="22"/>
                <w:szCs w:val="22"/>
                <w:u w:val="single"/>
              </w:rPr>
            </w:pPr>
            <w:r w:rsidRPr="007313B0">
              <w:rPr>
                <w:sz w:val="22"/>
                <w:szCs w:val="22"/>
                <w:u w:val="single"/>
              </w:rPr>
              <w:lastRenderedPageBreak/>
              <w:t>An</w:t>
            </w:r>
            <w:r w:rsidR="00DB2F51" w:rsidRPr="007313B0">
              <w:rPr>
                <w:sz w:val="22"/>
                <w:szCs w:val="22"/>
                <w:u w:val="single"/>
              </w:rPr>
              <w:t>merkungen</w:t>
            </w:r>
            <w:r w:rsidRPr="007313B0">
              <w:rPr>
                <w:sz w:val="22"/>
                <w:szCs w:val="22"/>
                <w:u w:val="single"/>
              </w:rPr>
              <w:t>:</w:t>
            </w:r>
          </w:p>
          <w:p w14:paraId="3FEAA6C4" w14:textId="77777777" w:rsidR="007313B0" w:rsidRDefault="007313B0" w:rsidP="008C2766">
            <w:pPr>
              <w:spacing w:line="276" w:lineRule="auto"/>
              <w:rPr>
                <w:szCs w:val="22"/>
              </w:rPr>
            </w:pPr>
            <w:r w:rsidRPr="007313B0">
              <w:rPr>
                <w:i/>
                <w:sz w:val="18"/>
                <w:szCs w:val="18"/>
              </w:rPr>
              <w:t>[zu Angaben unter Punkt 1 – Allgemeine Angaben]</w:t>
            </w:r>
          </w:p>
        </w:tc>
        <w:tc>
          <w:tcPr>
            <w:tcW w:w="5827" w:type="dxa"/>
            <w:gridSpan w:val="3"/>
          </w:tcPr>
          <w:p w14:paraId="280C8219" w14:textId="77777777" w:rsidR="00DB2F51" w:rsidRDefault="007313B0" w:rsidP="00D6469F">
            <w:pPr>
              <w:spacing w:line="360" w:lineRule="auto"/>
              <w:rPr>
                <w:rFonts w:ascii="MS Gothic" w:eastAsia="MS Gothic" w:hAnsi="MS Gothic" w:cs="Arial"/>
                <w:szCs w:val="22"/>
              </w:rPr>
            </w:pPr>
            <w:r w:rsidRPr="00094EF3">
              <w:rPr>
                <w:szCs w:val="22"/>
              </w:rPr>
              <w:fldChar w:fldCharType="begin">
                <w:ffData>
                  <w:name w:val="Text1"/>
                  <w:enabled/>
                  <w:calcOnExit w:val="0"/>
                  <w:textInput/>
                </w:ffData>
              </w:fldChar>
            </w:r>
            <w:r w:rsidRPr="00094EF3">
              <w:rPr>
                <w:sz w:val="22"/>
                <w:szCs w:val="22"/>
              </w:rPr>
              <w:instrText xml:space="preserve"> FORMTEXT </w:instrText>
            </w:r>
            <w:r w:rsidRPr="00094EF3">
              <w:rPr>
                <w:szCs w:val="22"/>
              </w:rPr>
            </w:r>
            <w:r w:rsidRPr="00094EF3">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094EF3">
              <w:rPr>
                <w:szCs w:val="22"/>
              </w:rPr>
              <w:fldChar w:fldCharType="end"/>
            </w:r>
          </w:p>
        </w:tc>
      </w:tr>
    </w:tbl>
    <w:p w14:paraId="116B66BB" w14:textId="77777777" w:rsidR="00000BE7" w:rsidRDefault="00000BE7" w:rsidP="00000BE7">
      <w:pPr>
        <w:pStyle w:val="berschrift1"/>
        <w:ind w:left="720"/>
      </w:pPr>
      <w:bookmarkStart w:id="4" w:name="_Ref415573941"/>
      <w:bookmarkStart w:id="5" w:name="_Ref424214188"/>
    </w:p>
    <w:p w14:paraId="6050C96F" w14:textId="77777777" w:rsidR="00000BE7" w:rsidRDefault="00000BE7" w:rsidP="00000BE7">
      <w:pPr>
        <w:pStyle w:val="Standard1"/>
        <w:rPr>
          <w:szCs w:val="22"/>
        </w:rPr>
      </w:pPr>
      <w:r>
        <w:br w:type="page"/>
      </w:r>
    </w:p>
    <w:p w14:paraId="164C8C55" w14:textId="77777777" w:rsidR="009F19FA" w:rsidRDefault="009F19FA" w:rsidP="007C5301">
      <w:pPr>
        <w:pStyle w:val="berschrift1"/>
        <w:numPr>
          <w:ilvl w:val="0"/>
          <w:numId w:val="24"/>
        </w:numPr>
      </w:pPr>
      <w:r w:rsidRPr="00094EF3">
        <w:lastRenderedPageBreak/>
        <w:t>Tätigkeitsgebiete</w:t>
      </w:r>
      <w:bookmarkEnd w:id="4"/>
      <w:bookmarkEnd w:id="5"/>
    </w:p>
    <w:p w14:paraId="11B046AA" w14:textId="77777777" w:rsidR="007F50AC" w:rsidRPr="007F50AC" w:rsidRDefault="007F50AC" w:rsidP="007F50AC">
      <w:pPr>
        <w:pStyle w:val="Standard1"/>
      </w:pPr>
      <w:r>
        <w:t>(</w:t>
      </w:r>
      <w:r w:rsidR="00530CCA">
        <w:t xml:space="preserve">siehe </w:t>
      </w:r>
      <w:r>
        <w:t xml:space="preserve">Dokument </w:t>
      </w:r>
      <w:r w:rsidRPr="007F50AC">
        <w:t>D</w:t>
      </w:r>
      <w:r w:rsidR="004037DB">
        <w:t>02, Anlage 2</w:t>
      </w:r>
      <w:r w:rsidRPr="007F50AC">
        <w:t xml:space="preserve"> – </w:t>
      </w:r>
      <w:r w:rsidR="00CF3A66">
        <w:t>„</w:t>
      </w:r>
      <w:r w:rsidRPr="007F50AC">
        <w:t>Leitfaden Kompetenzanforderungen</w:t>
      </w:r>
      <w:r w:rsidR="00CF3A66">
        <w:t>“</w:t>
      </w:r>
      <w:r w:rsidRPr="007F50AC">
        <w:t>)</w:t>
      </w:r>
    </w:p>
    <w:tbl>
      <w:tblPr>
        <w:tblStyle w:val="Tabellenraster"/>
        <w:tblW w:w="9606" w:type="dxa"/>
        <w:tblLayout w:type="fixed"/>
        <w:tblLook w:val="04A0" w:firstRow="1" w:lastRow="0" w:firstColumn="1" w:lastColumn="0" w:noHBand="0" w:noVBand="1"/>
      </w:tblPr>
      <w:tblGrid>
        <w:gridCol w:w="4786"/>
        <w:gridCol w:w="4820"/>
      </w:tblGrid>
      <w:tr w:rsidR="009F19FA" w:rsidRPr="007157C4" w14:paraId="229F01F8" w14:textId="77777777" w:rsidTr="000A17C7">
        <w:tc>
          <w:tcPr>
            <w:tcW w:w="4786" w:type="dxa"/>
            <w:shd w:val="clear" w:color="auto" w:fill="BFBFBF" w:themeFill="background1" w:themeFillShade="BF"/>
          </w:tcPr>
          <w:p w14:paraId="32939A8F" w14:textId="77777777" w:rsidR="009F19FA" w:rsidRPr="00094EF3" w:rsidRDefault="009F19FA" w:rsidP="009046D6">
            <w:pPr>
              <w:spacing w:line="276" w:lineRule="auto"/>
              <w:rPr>
                <w:sz w:val="22"/>
                <w:szCs w:val="22"/>
              </w:rPr>
            </w:pPr>
            <w:r w:rsidRPr="00094EF3">
              <w:rPr>
                <w:sz w:val="22"/>
                <w:szCs w:val="22"/>
              </w:rPr>
              <w:t xml:space="preserve">Unabhängigkeit </w:t>
            </w:r>
            <w:r w:rsidR="00A05CED" w:rsidRPr="00094EF3">
              <w:rPr>
                <w:sz w:val="22"/>
                <w:szCs w:val="22"/>
              </w:rPr>
              <w:t xml:space="preserve">der </w:t>
            </w:r>
            <w:r w:rsidRPr="00094EF3">
              <w:rPr>
                <w:sz w:val="22"/>
                <w:szCs w:val="22"/>
              </w:rPr>
              <w:t>Stelle (vgl. Anhang A</w:t>
            </w:r>
            <w:r w:rsidR="00F472B7" w:rsidRPr="00094EF3">
              <w:rPr>
                <w:sz w:val="22"/>
                <w:szCs w:val="22"/>
              </w:rPr>
              <w:t xml:space="preserve"> </w:t>
            </w:r>
            <w:r w:rsidR="00276451">
              <w:rPr>
                <w:sz w:val="22"/>
                <w:szCs w:val="22"/>
              </w:rPr>
              <w:t>EN</w:t>
            </w:r>
            <w:r w:rsidR="00F472B7" w:rsidRPr="00094EF3">
              <w:rPr>
                <w:sz w:val="22"/>
                <w:szCs w:val="22"/>
              </w:rPr>
              <w:t xml:space="preserve"> ISO/IEC 17020:2012)</w:t>
            </w:r>
          </w:p>
        </w:tc>
        <w:tc>
          <w:tcPr>
            <w:tcW w:w="4820" w:type="dxa"/>
            <w:vAlign w:val="center"/>
          </w:tcPr>
          <w:p w14:paraId="639D3FA1" w14:textId="77777777" w:rsidR="009F19FA" w:rsidRPr="00094EF3" w:rsidRDefault="005C159A" w:rsidP="005C79F5">
            <w:pPr>
              <w:spacing w:line="360" w:lineRule="auto"/>
              <w:jc w:val="center"/>
              <w:rPr>
                <w:sz w:val="22"/>
                <w:szCs w:val="22"/>
                <w:lang w:val="en-US"/>
              </w:rPr>
            </w:pPr>
            <w:sdt>
              <w:sdtPr>
                <w:rPr>
                  <w:szCs w:val="22"/>
                  <w:lang w:val="en-US"/>
                </w:rPr>
                <w:id w:val="-864520983"/>
                <w14:checkbox>
                  <w14:checked w14:val="0"/>
                  <w14:checkedState w14:val="2612" w14:font="MS Gothic"/>
                  <w14:uncheckedState w14:val="2610" w14:font="MS Gothic"/>
                </w14:checkbox>
              </w:sdtPr>
              <w:sdtEndPr/>
              <w:sdtContent>
                <w:r w:rsidR="00BE1795">
                  <w:rPr>
                    <w:rFonts w:ascii="MS Gothic" w:eastAsia="MS Gothic" w:hAnsi="MS Gothic" w:hint="eastAsia"/>
                    <w:szCs w:val="22"/>
                    <w:lang w:val="en-US"/>
                  </w:rPr>
                  <w:t>☐</w:t>
                </w:r>
              </w:sdtContent>
            </w:sdt>
            <w:r w:rsidR="009F19FA" w:rsidRPr="00094EF3">
              <w:rPr>
                <w:sz w:val="22"/>
                <w:szCs w:val="22"/>
                <w:lang w:val="en-US"/>
              </w:rPr>
              <w:t xml:space="preserve">Typ A       </w:t>
            </w:r>
            <w:sdt>
              <w:sdtPr>
                <w:rPr>
                  <w:szCs w:val="22"/>
                  <w:lang w:val="en-US"/>
                </w:rPr>
                <w:id w:val="-1958403661"/>
                <w14:checkbox>
                  <w14:checked w14:val="0"/>
                  <w14:checkedState w14:val="2612" w14:font="MS Gothic"/>
                  <w14:uncheckedState w14:val="2610" w14:font="MS Gothic"/>
                </w14:checkbox>
              </w:sdtPr>
              <w:sdtEndPr/>
              <w:sdtContent>
                <w:r w:rsidR="00456055" w:rsidRPr="00094EF3">
                  <w:rPr>
                    <w:rFonts w:ascii="MS Gothic" w:eastAsia="MS Gothic" w:hAnsi="MS Gothic" w:hint="eastAsia"/>
                    <w:sz w:val="22"/>
                    <w:szCs w:val="22"/>
                    <w:lang w:val="en-US"/>
                  </w:rPr>
                  <w:t>☐</w:t>
                </w:r>
              </w:sdtContent>
            </w:sdt>
            <w:r w:rsidR="002316C0" w:rsidRPr="00094EF3">
              <w:rPr>
                <w:sz w:val="22"/>
                <w:szCs w:val="22"/>
                <w:lang w:val="en-US"/>
              </w:rPr>
              <w:t xml:space="preserve"> </w:t>
            </w:r>
            <w:r w:rsidR="009F19FA" w:rsidRPr="00094EF3">
              <w:rPr>
                <w:sz w:val="22"/>
                <w:szCs w:val="22"/>
                <w:lang w:val="en-US"/>
              </w:rPr>
              <w:t xml:space="preserve">Typ B       </w:t>
            </w:r>
            <w:sdt>
              <w:sdtPr>
                <w:rPr>
                  <w:szCs w:val="22"/>
                  <w:lang w:val="en-US"/>
                </w:rPr>
                <w:id w:val="-1363733972"/>
                <w14:checkbox>
                  <w14:checked w14:val="0"/>
                  <w14:checkedState w14:val="2612" w14:font="MS Gothic"/>
                  <w14:uncheckedState w14:val="2610" w14:font="MS Gothic"/>
                </w14:checkbox>
              </w:sdtPr>
              <w:sdtEndPr/>
              <w:sdtContent>
                <w:r w:rsidR="00456055" w:rsidRPr="00094EF3">
                  <w:rPr>
                    <w:rFonts w:ascii="MS Gothic" w:eastAsia="MS Gothic" w:hAnsi="MS Gothic" w:hint="eastAsia"/>
                    <w:sz w:val="22"/>
                    <w:szCs w:val="22"/>
                    <w:lang w:val="en-US"/>
                  </w:rPr>
                  <w:t>☐</w:t>
                </w:r>
              </w:sdtContent>
            </w:sdt>
            <w:r w:rsidR="009F19FA" w:rsidRPr="00094EF3">
              <w:rPr>
                <w:sz w:val="22"/>
                <w:szCs w:val="22"/>
                <w:lang w:val="en-US"/>
              </w:rPr>
              <w:t>Typ C</w:t>
            </w:r>
          </w:p>
        </w:tc>
      </w:tr>
      <w:tr w:rsidR="00F472B7" w:rsidRPr="00094EF3" w14:paraId="49326165" w14:textId="77777777" w:rsidTr="000A17C7">
        <w:tc>
          <w:tcPr>
            <w:tcW w:w="4786" w:type="dxa"/>
            <w:shd w:val="clear" w:color="auto" w:fill="BFBFBF" w:themeFill="background1" w:themeFillShade="BF"/>
          </w:tcPr>
          <w:p w14:paraId="491B51F2" w14:textId="77777777" w:rsidR="00F472B7" w:rsidRPr="00094EF3" w:rsidRDefault="00F472B7" w:rsidP="007650C6">
            <w:pPr>
              <w:spacing w:line="276" w:lineRule="auto"/>
              <w:rPr>
                <w:sz w:val="22"/>
                <w:szCs w:val="22"/>
                <w:highlight w:val="lightGray"/>
              </w:rPr>
            </w:pPr>
            <w:r w:rsidRPr="00094EF3">
              <w:rPr>
                <w:sz w:val="22"/>
                <w:szCs w:val="22"/>
              </w:rPr>
              <w:t xml:space="preserve">Anerkennung </w:t>
            </w:r>
            <w:r w:rsidR="00D5739F" w:rsidRPr="00094EF3">
              <w:rPr>
                <w:sz w:val="22"/>
                <w:szCs w:val="22"/>
              </w:rPr>
              <w:t>wird angestrebt für die T</w:t>
            </w:r>
            <w:r w:rsidRPr="00094EF3">
              <w:rPr>
                <w:sz w:val="22"/>
                <w:szCs w:val="22"/>
              </w:rPr>
              <w:t>ätigkeitsgebiete</w:t>
            </w:r>
            <w:r w:rsidR="007650C6">
              <w:rPr>
                <w:sz w:val="22"/>
                <w:szCs w:val="22"/>
              </w:rPr>
              <w:t>:</w:t>
            </w:r>
          </w:p>
        </w:tc>
        <w:tc>
          <w:tcPr>
            <w:tcW w:w="4820" w:type="dxa"/>
            <w:shd w:val="clear" w:color="auto" w:fill="BFBFBF" w:themeFill="background1" w:themeFillShade="BF"/>
          </w:tcPr>
          <w:p w14:paraId="38239C5D" w14:textId="77777777" w:rsidR="00F472B7" w:rsidRPr="00094EF3" w:rsidRDefault="009046D6" w:rsidP="007650C6">
            <w:pPr>
              <w:spacing w:line="276" w:lineRule="auto"/>
              <w:jc w:val="center"/>
              <w:rPr>
                <w:sz w:val="22"/>
                <w:szCs w:val="22"/>
                <w:highlight w:val="lightGray"/>
              </w:rPr>
            </w:pPr>
            <w:r>
              <w:rPr>
                <w:sz w:val="22"/>
                <w:szCs w:val="22"/>
              </w:rPr>
              <w:t xml:space="preserve">ggf. </w:t>
            </w:r>
            <w:r w:rsidR="0014782A" w:rsidRPr="00094EF3">
              <w:rPr>
                <w:sz w:val="22"/>
                <w:szCs w:val="22"/>
              </w:rPr>
              <w:t>Einschränkungen</w:t>
            </w:r>
            <w:r>
              <w:rPr>
                <w:sz w:val="22"/>
                <w:szCs w:val="22"/>
              </w:rPr>
              <w:t xml:space="preserve"> des </w:t>
            </w:r>
            <w:r w:rsidR="007650C6">
              <w:rPr>
                <w:sz w:val="22"/>
                <w:szCs w:val="22"/>
              </w:rPr>
              <w:t>Tätigkeits</w:t>
            </w:r>
            <w:r w:rsidR="00D6469F">
              <w:rPr>
                <w:sz w:val="22"/>
                <w:szCs w:val="22"/>
              </w:rPr>
              <w:t>gebiet</w:t>
            </w:r>
            <w:r w:rsidR="007650C6">
              <w:rPr>
                <w:sz w:val="22"/>
                <w:szCs w:val="22"/>
              </w:rPr>
              <w:t>s</w:t>
            </w:r>
          </w:p>
        </w:tc>
      </w:tr>
      <w:tr w:rsidR="00926199" w14:paraId="6659C963" w14:textId="77777777" w:rsidTr="000A17C7">
        <w:tc>
          <w:tcPr>
            <w:tcW w:w="4786" w:type="dxa"/>
          </w:tcPr>
          <w:p w14:paraId="2CCF2FB7" w14:textId="77777777" w:rsidR="00926199" w:rsidRPr="001F643C" w:rsidRDefault="005C159A" w:rsidP="002B2D6E">
            <w:pPr>
              <w:spacing w:line="276" w:lineRule="auto"/>
              <w:rPr>
                <w:sz w:val="22"/>
                <w:szCs w:val="22"/>
              </w:rPr>
            </w:pPr>
            <w:sdt>
              <w:sdtPr>
                <w:rPr>
                  <w:szCs w:val="22"/>
                </w:rPr>
                <w:id w:val="-1476827503"/>
                <w14:checkbox>
                  <w14:checked w14:val="0"/>
                  <w14:checkedState w14:val="2612" w14:font="MS Gothic"/>
                  <w14:uncheckedState w14:val="2610" w14:font="MS Gothic"/>
                </w14:checkbox>
              </w:sdtPr>
              <w:sdtEndPr/>
              <w:sdtContent>
                <w:r w:rsidR="00926199">
                  <w:rPr>
                    <w:rFonts w:ascii="MS Gothic" w:eastAsia="MS Gothic" w:hAnsi="MS Gothic" w:hint="eastAsia"/>
                    <w:szCs w:val="22"/>
                  </w:rPr>
                  <w:t>☐</w:t>
                </w:r>
              </w:sdtContent>
            </w:sdt>
            <w:r w:rsidR="00926199" w:rsidRPr="001F643C">
              <w:rPr>
                <w:sz w:val="22"/>
                <w:szCs w:val="22"/>
              </w:rPr>
              <w:t xml:space="preserve"> </w:t>
            </w:r>
            <w:r w:rsidR="00DF5A3D">
              <w:rPr>
                <w:sz w:val="22"/>
                <w:szCs w:val="22"/>
              </w:rPr>
              <w:t>Eisenbahn</w:t>
            </w:r>
            <w:r w:rsidR="00926199">
              <w:rPr>
                <w:sz w:val="22"/>
                <w:szCs w:val="22"/>
              </w:rPr>
              <w:t xml:space="preserve">fahrzeuge </w:t>
            </w:r>
          </w:p>
          <w:p w14:paraId="23665906" w14:textId="77777777" w:rsidR="00926199" w:rsidRDefault="00926199" w:rsidP="002B2D6E">
            <w:pPr>
              <w:spacing w:after="120" w:line="276" w:lineRule="auto"/>
            </w:pPr>
            <w:r w:rsidRPr="001F643C">
              <w:t xml:space="preserve">(inkl. </w:t>
            </w:r>
            <w:r>
              <w:t>RST-Bereich</w:t>
            </w:r>
            <w:r w:rsidRPr="001F643C">
              <w:t xml:space="preserve"> PRM und SRT)</w:t>
            </w:r>
          </w:p>
          <w:p w14:paraId="2871F0FB" w14:textId="77777777" w:rsidR="00926199" w:rsidRPr="00AF1429" w:rsidRDefault="00926199" w:rsidP="002B2D6E">
            <w:pPr>
              <w:spacing w:line="276" w:lineRule="auto"/>
              <w:rPr>
                <w:i/>
              </w:rPr>
            </w:pPr>
            <w:r w:rsidRPr="00AF1429">
              <w:rPr>
                <w:i/>
                <w:sz w:val="18"/>
                <w:szCs w:val="18"/>
              </w:rPr>
              <w:t xml:space="preserve">Nachweis </w:t>
            </w:r>
            <w:r>
              <w:rPr>
                <w:i/>
                <w:sz w:val="18"/>
                <w:szCs w:val="18"/>
              </w:rPr>
              <w:t xml:space="preserve"> der </w:t>
            </w:r>
            <w:r w:rsidRPr="00AF1429">
              <w:rPr>
                <w:i/>
                <w:sz w:val="18"/>
                <w:szCs w:val="18"/>
              </w:rPr>
              <w:t xml:space="preserve">Fachkompetenz s. </w:t>
            </w:r>
            <w:r>
              <w:rPr>
                <w:i/>
                <w:sz w:val="18"/>
                <w:szCs w:val="18"/>
              </w:rPr>
              <w:t xml:space="preserve">Anlage </w:t>
            </w:r>
            <w:r w:rsidRPr="00AF1429">
              <w:rPr>
                <w:i/>
                <w:sz w:val="18"/>
                <w:szCs w:val="18"/>
              </w:rPr>
              <w:t>F09c1</w:t>
            </w:r>
          </w:p>
        </w:tc>
        <w:tc>
          <w:tcPr>
            <w:tcW w:w="4820" w:type="dxa"/>
          </w:tcPr>
          <w:p w14:paraId="363690B2" w14:textId="77777777" w:rsidR="00926199" w:rsidRPr="00094EF3" w:rsidRDefault="00926199" w:rsidP="00926199">
            <w:pPr>
              <w:spacing w:line="360" w:lineRule="auto"/>
              <w:rPr>
                <w:sz w:val="22"/>
                <w:szCs w:val="22"/>
              </w:rPr>
            </w:pPr>
            <w:r w:rsidRPr="00094EF3">
              <w:rPr>
                <w:szCs w:val="22"/>
              </w:rPr>
              <w:fldChar w:fldCharType="begin">
                <w:ffData>
                  <w:name w:val="Text1"/>
                  <w:enabled/>
                  <w:calcOnExit w:val="0"/>
                  <w:textInput/>
                </w:ffData>
              </w:fldChar>
            </w:r>
            <w:r w:rsidRPr="00094EF3">
              <w:rPr>
                <w:sz w:val="22"/>
                <w:szCs w:val="22"/>
              </w:rPr>
              <w:instrText xml:space="preserve"> FORMTEXT </w:instrText>
            </w:r>
            <w:r w:rsidRPr="00094EF3">
              <w:rPr>
                <w:szCs w:val="22"/>
              </w:rPr>
            </w:r>
            <w:r w:rsidRPr="00094EF3">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094EF3">
              <w:rPr>
                <w:szCs w:val="22"/>
              </w:rPr>
              <w:fldChar w:fldCharType="end"/>
            </w:r>
          </w:p>
        </w:tc>
      </w:tr>
      <w:tr w:rsidR="00926199" w14:paraId="26D489CE" w14:textId="77777777" w:rsidTr="000A17C7">
        <w:tc>
          <w:tcPr>
            <w:tcW w:w="4786" w:type="dxa"/>
          </w:tcPr>
          <w:p w14:paraId="1D8FDB2B" w14:textId="77777777" w:rsidR="00926199" w:rsidRPr="001F643C" w:rsidRDefault="005C159A" w:rsidP="002B2D6E">
            <w:pPr>
              <w:spacing w:line="276" w:lineRule="auto"/>
              <w:rPr>
                <w:sz w:val="22"/>
                <w:szCs w:val="22"/>
              </w:rPr>
            </w:pPr>
            <w:sdt>
              <w:sdtPr>
                <w:rPr>
                  <w:szCs w:val="22"/>
                </w:rPr>
                <w:id w:val="880825394"/>
                <w14:checkbox>
                  <w14:checked w14:val="0"/>
                  <w14:checkedState w14:val="2612" w14:font="MS Gothic"/>
                  <w14:uncheckedState w14:val="2610" w14:font="MS Gothic"/>
                </w14:checkbox>
              </w:sdtPr>
              <w:sdtEndPr/>
              <w:sdtContent>
                <w:r w:rsidR="00926199" w:rsidRPr="001F643C">
                  <w:rPr>
                    <w:rFonts w:ascii="MS Gothic" w:eastAsia="MS Gothic" w:hAnsi="MS Gothic" w:hint="eastAsia"/>
                    <w:sz w:val="22"/>
                    <w:szCs w:val="22"/>
                  </w:rPr>
                  <w:t>☐</w:t>
                </w:r>
              </w:sdtContent>
            </w:sdt>
            <w:r w:rsidR="00926199" w:rsidRPr="001F643C">
              <w:rPr>
                <w:sz w:val="22"/>
                <w:szCs w:val="22"/>
              </w:rPr>
              <w:t xml:space="preserve"> </w:t>
            </w:r>
            <w:r w:rsidR="00926199">
              <w:rPr>
                <w:sz w:val="22"/>
                <w:szCs w:val="22"/>
              </w:rPr>
              <w:t>Infrastruktur</w:t>
            </w:r>
          </w:p>
          <w:p w14:paraId="32D7D24B" w14:textId="77777777" w:rsidR="00926199" w:rsidRDefault="00926199" w:rsidP="002B2D6E">
            <w:pPr>
              <w:spacing w:after="120" w:line="276" w:lineRule="auto"/>
            </w:pPr>
            <w:r w:rsidRPr="001F643C">
              <w:t xml:space="preserve">(inkl. </w:t>
            </w:r>
            <w:r>
              <w:t>INF-Bereich</w:t>
            </w:r>
            <w:r w:rsidRPr="001F643C">
              <w:t xml:space="preserve"> PRM</w:t>
            </w:r>
            <w:r>
              <w:t xml:space="preserve"> und SRT</w:t>
            </w:r>
            <w:r w:rsidRPr="001F643C">
              <w:t>)</w:t>
            </w:r>
          </w:p>
          <w:p w14:paraId="1CAB60A3" w14:textId="77777777" w:rsidR="00926199" w:rsidRPr="001F643C" w:rsidRDefault="00926199" w:rsidP="002B2D6E">
            <w:pPr>
              <w:spacing w:after="120" w:line="276" w:lineRule="auto"/>
            </w:pPr>
            <w:r w:rsidRPr="00AF1429">
              <w:rPr>
                <w:i/>
                <w:sz w:val="18"/>
                <w:szCs w:val="18"/>
              </w:rPr>
              <w:t xml:space="preserve">Nachweis </w:t>
            </w:r>
            <w:r>
              <w:rPr>
                <w:i/>
                <w:sz w:val="18"/>
                <w:szCs w:val="18"/>
              </w:rPr>
              <w:t xml:space="preserve">der </w:t>
            </w:r>
            <w:r w:rsidRPr="00AF1429">
              <w:rPr>
                <w:i/>
                <w:sz w:val="18"/>
                <w:szCs w:val="18"/>
              </w:rPr>
              <w:t xml:space="preserve">Fachkompetenz s. </w:t>
            </w:r>
            <w:r>
              <w:rPr>
                <w:i/>
                <w:sz w:val="18"/>
                <w:szCs w:val="18"/>
              </w:rPr>
              <w:t xml:space="preserve">Anlage </w:t>
            </w:r>
            <w:r w:rsidRPr="00AF1429">
              <w:rPr>
                <w:i/>
                <w:sz w:val="18"/>
                <w:szCs w:val="18"/>
              </w:rPr>
              <w:t>F09c</w:t>
            </w:r>
            <w:r>
              <w:rPr>
                <w:i/>
                <w:sz w:val="18"/>
                <w:szCs w:val="18"/>
              </w:rPr>
              <w:t>2</w:t>
            </w:r>
          </w:p>
        </w:tc>
        <w:tc>
          <w:tcPr>
            <w:tcW w:w="4820" w:type="dxa"/>
          </w:tcPr>
          <w:p w14:paraId="75A71B70" w14:textId="77777777" w:rsidR="00926199" w:rsidRPr="00094EF3" w:rsidRDefault="00926199" w:rsidP="00926199">
            <w:pPr>
              <w:spacing w:line="360" w:lineRule="auto"/>
              <w:rPr>
                <w:sz w:val="22"/>
                <w:szCs w:val="22"/>
              </w:rPr>
            </w:pPr>
            <w:r w:rsidRPr="00094EF3">
              <w:rPr>
                <w:szCs w:val="22"/>
              </w:rPr>
              <w:fldChar w:fldCharType="begin">
                <w:ffData>
                  <w:name w:val="Text1"/>
                  <w:enabled/>
                  <w:calcOnExit w:val="0"/>
                  <w:textInput/>
                </w:ffData>
              </w:fldChar>
            </w:r>
            <w:r w:rsidRPr="00094EF3">
              <w:rPr>
                <w:sz w:val="22"/>
                <w:szCs w:val="22"/>
              </w:rPr>
              <w:instrText xml:space="preserve"> FORMTEXT </w:instrText>
            </w:r>
            <w:r w:rsidRPr="00094EF3">
              <w:rPr>
                <w:szCs w:val="22"/>
              </w:rPr>
            </w:r>
            <w:r w:rsidRPr="00094EF3">
              <w:rPr>
                <w:szCs w:val="22"/>
              </w:rPr>
              <w:fldChar w:fldCharType="separate"/>
            </w:r>
            <w:r>
              <w:rPr>
                <w:szCs w:val="22"/>
              </w:rPr>
              <w:t> </w:t>
            </w:r>
            <w:r>
              <w:rPr>
                <w:szCs w:val="22"/>
              </w:rPr>
              <w:t> </w:t>
            </w:r>
            <w:r>
              <w:rPr>
                <w:szCs w:val="22"/>
              </w:rPr>
              <w:t> </w:t>
            </w:r>
            <w:r>
              <w:rPr>
                <w:szCs w:val="22"/>
              </w:rPr>
              <w:t> </w:t>
            </w:r>
            <w:r>
              <w:rPr>
                <w:szCs w:val="22"/>
              </w:rPr>
              <w:t> </w:t>
            </w:r>
            <w:r w:rsidRPr="00094EF3">
              <w:rPr>
                <w:szCs w:val="22"/>
              </w:rPr>
              <w:fldChar w:fldCharType="end"/>
            </w:r>
          </w:p>
        </w:tc>
      </w:tr>
      <w:tr w:rsidR="00926199" w14:paraId="6C37B80A" w14:textId="77777777" w:rsidTr="000A17C7">
        <w:tc>
          <w:tcPr>
            <w:tcW w:w="4786" w:type="dxa"/>
          </w:tcPr>
          <w:p w14:paraId="42B76FE3" w14:textId="77777777" w:rsidR="00926199" w:rsidRPr="001F643C" w:rsidRDefault="005C159A" w:rsidP="002B2D6E">
            <w:pPr>
              <w:spacing w:line="276" w:lineRule="auto"/>
              <w:rPr>
                <w:sz w:val="22"/>
                <w:szCs w:val="22"/>
              </w:rPr>
            </w:pPr>
            <w:sdt>
              <w:sdtPr>
                <w:rPr>
                  <w:szCs w:val="22"/>
                </w:rPr>
                <w:id w:val="1324010301"/>
                <w14:checkbox>
                  <w14:checked w14:val="0"/>
                  <w14:checkedState w14:val="2612" w14:font="MS Gothic"/>
                  <w14:uncheckedState w14:val="2610" w14:font="MS Gothic"/>
                </w14:checkbox>
              </w:sdtPr>
              <w:sdtEndPr/>
              <w:sdtContent>
                <w:r w:rsidR="00926199" w:rsidRPr="001F643C">
                  <w:rPr>
                    <w:rFonts w:ascii="MS Gothic" w:eastAsia="MS Gothic" w:hAnsi="MS Gothic" w:hint="eastAsia"/>
                    <w:sz w:val="22"/>
                    <w:szCs w:val="22"/>
                  </w:rPr>
                  <w:t>☐</w:t>
                </w:r>
              </w:sdtContent>
            </w:sdt>
            <w:r w:rsidR="00926199" w:rsidRPr="001F643C">
              <w:rPr>
                <w:sz w:val="22"/>
                <w:szCs w:val="22"/>
              </w:rPr>
              <w:t xml:space="preserve"> E</w:t>
            </w:r>
            <w:r w:rsidR="00926199">
              <w:rPr>
                <w:sz w:val="22"/>
                <w:szCs w:val="22"/>
              </w:rPr>
              <w:t>nergie</w:t>
            </w:r>
            <w:r w:rsidR="00926199" w:rsidRPr="001F643C">
              <w:rPr>
                <w:sz w:val="22"/>
                <w:szCs w:val="22"/>
              </w:rPr>
              <w:t xml:space="preserve"> </w:t>
            </w:r>
          </w:p>
          <w:p w14:paraId="124C3F52" w14:textId="77777777" w:rsidR="00926199" w:rsidRDefault="00926199" w:rsidP="002B2D6E">
            <w:pPr>
              <w:spacing w:after="120" w:line="276" w:lineRule="auto"/>
            </w:pPr>
            <w:r w:rsidRPr="001F643C">
              <w:t xml:space="preserve">(inkl. </w:t>
            </w:r>
            <w:r>
              <w:t>ENE-Bereich</w:t>
            </w:r>
            <w:r w:rsidRPr="001F643C">
              <w:t xml:space="preserve"> </w:t>
            </w:r>
            <w:r>
              <w:t>PRM und SRT</w:t>
            </w:r>
            <w:r w:rsidRPr="001F643C">
              <w:t>)</w:t>
            </w:r>
          </w:p>
          <w:p w14:paraId="1225D6D4" w14:textId="77777777" w:rsidR="00926199" w:rsidRPr="001F643C" w:rsidRDefault="00926199" w:rsidP="002B2D6E">
            <w:pPr>
              <w:spacing w:after="120" w:line="276" w:lineRule="auto"/>
            </w:pPr>
            <w:r w:rsidRPr="00AF1429">
              <w:rPr>
                <w:i/>
                <w:sz w:val="18"/>
                <w:szCs w:val="18"/>
              </w:rPr>
              <w:t xml:space="preserve">Nachweis </w:t>
            </w:r>
            <w:r>
              <w:rPr>
                <w:i/>
                <w:sz w:val="18"/>
                <w:szCs w:val="18"/>
              </w:rPr>
              <w:t xml:space="preserve">der </w:t>
            </w:r>
            <w:r w:rsidRPr="00AF1429">
              <w:rPr>
                <w:i/>
                <w:sz w:val="18"/>
                <w:szCs w:val="18"/>
              </w:rPr>
              <w:t xml:space="preserve">Fachkompetenz s. </w:t>
            </w:r>
            <w:r>
              <w:rPr>
                <w:i/>
                <w:sz w:val="18"/>
                <w:szCs w:val="18"/>
              </w:rPr>
              <w:t xml:space="preserve">Anlage </w:t>
            </w:r>
            <w:r w:rsidRPr="00AF1429">
              <w:rPr>
                <w:i/>
                <w:sz w:val="18"/>
                <w:szCs w:val="18"/>
              </w:rPr>
              <w:t>F09c</w:t>
            </w:r>
            <w:r>
              <w:rPr>
                <w:i/>
                <w:sz w:val="18"/>
                <w:szCs w:val="18"/>
              </w:rPr>
              <w:t>3</w:t>
            </w:r>
          </w:p>
        </w:tc>
        <w:tc>
          <w:tcPr>
            <w:tcW w:w="4820" w:type="dxa"/>
          </w:tcPr>
          <w:p w14:paraId="50AF32AB" w14:textId="77777777" w:rsidR="00926199" w:rsidRPr="00094EF3" w:rsidRDefault="00926199" w:rsidP="00926199">
            <w:pPr>
              <w:spacing w:line="360" w:lineRule="auto"/>
              <w:rPr>
                <w:sz w:val="22"/>
                <w:szCs w:val="22"/>
              </w:rPr>
            </w:pPr>
            <w:r w:rsidRPr="00094EF3">
              <w:rPr>
                <w:szCs w:val="22"/>
              </w:rPr>
              <w:fldChar w:fldCharType="begin">
                <w:ffData>
                  <w:name w:val="Text1"/>
                  <w:enabled/>
                  <w:calcOnExit w:val="0"/>
                  <w:textInput/>
                </w:ffData>
              </w:fldChar>
            </w:r>
            <w:r w:rsidRPr="00094EF3">
              <w:rPr>
                <w:sz w:val="22"/>
                <w:szCs w:val="22"/>
              </w:rPr>
              <w:instrText xml:space="preserve"> FORMTEXT </w:instrText>
            </w:r>
            <w:r w:rsidRPr="00094EF3">
              <w:rPr>
                <w:szCs w:val="22"/>
              </w:rPr>
            </w:r>
            <w:r w:rsidRPr="00094EF3">
              <w:rPr>
                <w:szCs w:val="22"/>
              </w:rPr>
              <w:fldChar w:fldCharType="separate"/>
            </w:r>
            <w:r>
              <w:rPr>
                <w:szCs w:val="22"/>
              </w:rPr>
              <w:t> </w:t>
            </w:r>
            <w:r>
              <w:rPr>
                <w:szCs w:val="22"/>
              </w:rPr>
              <w:t> </w:t>
            </w:r>
            <w:r>
              <w:rPr>
                <w:szCs w:val="22"/>
              </w:rPr>
              <w:t> </w:t>
            </w:r>
            <w:r>
              <w:rPr>
                <w:szCs w:val="22"/>
              </w:rPr>
              <w:t> </w:t>
            </w:r>
            <w:r>
              <w:rPr>
                <w:szCs w:val="22"/>
              </w:rPr>
              <w:t> </w:t>
            </w:r>
            <w:r w:rsidRPr="00094EF3">
              <w:rPr>
                <w:szCs w:val="22"/>
              </w:rPr>
              <w:fldChar w:fldCharType="end"/>
            </w:r>
          </w:p>
        </w:tc>
      </w:tr>
      <w:tr w:rsidR="00926199" w14:paraId="2227D2D2" w14:textId="77777777" w:rsidTr="000A17C7">
        <w:tc>
          <w:tcPr>
            <w:tcW w:w="4786" w:type="dxa"/>
          </w:tcPr>
          <w:p w14:paraId="75D1C1DE" w14:textId="0D69EB78" w:rsidR="00926199" w:rsidRPr="004D2C76" w:rsidRDefault="005C159A" w:rsidP="000C77E4">
            <w:pPr>
              <w:spacing w:after="120" w:line="276" w:lineRule="auto"/>
              <w:rPr>
                <w:rFonts w:cs="Arial"/>
                <w:sz w:val="22"/>
                <w:szCs w:val="22"/>
              </w:rPr>
            </w:pPr>
            <w:sdt>
              <w:sdtPr>
                <w:rPr>
                  <w:szCs w:val="22"/>
                </w:rPr>
                <w:id w:val="957614012"/>
                <w14:checkbox>
                  <w14:checked w14:val="0"/>
                  <w14:checkedState w14:val="2612" w14:font="MS Gothic"/>
                  <w14:uncheckedState w14:val="2610" w14:font="MS Gothic"/>
                </w14:checkbox>
              </w:sdtPr>
              <w:sdtEndPr/>
              <w:sdtContent>
                <w:r w:rsidR="00926199" w:rsidRPr="001F643C">
                  <w:rPr>
                    <w:rFonts w:ascii="MS Gothic" w:eastAsia="MS Gothic" w:hAnsi="MS Gothic" w:hint="eastAsia"/>
                    <w:sz w:val="22"/>
                    <w:szCs w:val="22"/>
                  </w:rPr>
                  <w:t>☐</w:t>
                </w:r>
              </w:sdtContent>
            </w:sdt>
            <w:r w:rsidR="00926199" w:rsidRPr="001F643C">
              <w:rPr>
                <w:sz w:val="22"/>
                <w:szCs w:val="22"/>
              </w:rPr>
              <w:t xml:space="preserve"> </w:t>
            </w:r>
            <w:r w:rsidR="00926199" w:rsidRPr="00BF4B54">
              <w:rPr>
                <w:rFonts w:cs="Arial"/>
                <w:sz w:val="22"/>
                <w:szCs w:val="22"/>
              </w:rPr>
              <w:t xml:space="preserve">Zugsteuerung, Zugsicherung, </w:t>
            </w:r>
            <w:r w:rsidR="00926199" w:rsidRPr="000C77E4">
              <w:rPr>
                <w:sz w:val="22"/>
                <w:szCs w:val="22"/>
              </w:rPr>
              <w:t>Signalgebung</w:t>
            </w:r>
          </w:p>
          <w:p w14:paraId="0B07557E" w14:textId="77777777" w:rsidR="00926199" w:rsidRPr="001F643C" w:rsidRDefault="00926199" w:rsidP="002B2D6E">
            <w:pPr>
              <w:spacing w:line="276" w:lineRule="auto"/>
              <w:rPr>
                <w:sz w:val="22"/>
                <w:szCs w:val="22"/>
              </w:rPr>
            </w:pPr>
            <w:r w:rsidRPr="00AF1429">
              <w:rPr>
                <w:i/>
                <w:sz w:val="18"/>
                <w:szCs w:val="18"/>
              </w:rPr>
              <w:t xml:space="preserve">Nachweis </w:t>
            </w:r>
            <w:r>
              <w:rPr>
                <w:i/>
                <w:sz w:val="18"/>
                <w:szCs w:val="18"/>
              </w:rPr>
              <w:t xml:space="preserve">der </w:t>
            </w:r>
            <w:r w:rsidRPr="00AF1429">
              <w:rPr>
                <w:i/>
                <w:sz w:val="18"/>
                <w:szCs w:val="18"/>
              </w:rPr>
              <w:t xml:space="preserve">Fachkompetenz s. </w:t>
            </w:r>
            <w:r>
              <w:rPr>
                <w:i/>
                <w:sz w:val="18"/>
                <w:szCs w:val="18"/>
              </w:rPr>
              <w:t xml:space="preserve">Anlage </w:t>
            </w:r>
            <w:r w:rsidRPr="00AF1429">
              <w:rPr>
                <w:i/>
                <w:sz w:val="18"/>
                <w:szCs w:val="18"/>
              </w:rPr>
              <w:t>F09c</w:t>
            </w:r>
            <w:r>
              <w:rPr>
                <w:i/>
                <w:sz w:val="18"/>
                <w:szCs w:val="18"/>
              </w:rPr>
              <w:t>4</w:t>
            </w:r>
          </w:p>
        </w:tc>
        <w:tc>
          <w:tcPr>
            <w:tcW w:w="4820" w:type="dxa"/>
          </w:tcPr>
          <w:p w14:paraId="33676F5B" w14:textId="77777777" w:rsidR="00926199" w:rsidRPr="00094EF3" w:rsidRDefault="00926199" w:rsidP="00926199">
            <w:pPr>
              <w:spacing w:line="360" w:lineRule="auto"/>
              <w:rPr>
                <w:sz w:val="22"/>
                <w:szCs w:val="22"/>
              </w:rPr>
            </w:pPr>
            <w:r w:rsidRPr="00094EF3">
              <w:rPr>
                <w:szCs w:val="22"/>
              </w:rPr>
              <w:fldChar w:fldCharType="begin">
                <w:ffData>
                  <w:name w:val="Text1"/>
                  <w:enabled/>
                  <w:calcOnExit w:val="0"/>
                  <w:textInput/>
                </w:ffData>
              </w:fldChar>
            </w:r>
            <w:r w:rsidRPr="00094EF3">
              <w:rPr>
                <w:sz w:val="22"/>
                <w:szCs w:val="22"/>
              </w:rPr>
              <w:instrText xml:space="preserve"> FORMTEXT </w:instrText>
            </w:r>
            <w:r w:rsidRPr="00094EF3">
              <w:rPr>
                <w:szCs w:val="22"/>
              </w:rPr>
            </w:r>
            <w:r w:rsidRPr="00094EF3">
              <w:rPr>
                <w:szCs w:val="22"/>
              </w:rPr>
              <w:fldChar w:fldCharType="separate"/>
            </w:r>
            <w:r>
              <w:rPr>
                <w:szCs w:val="22"/>
              </w:rPr>
              <w:t> </w:t>
            </w:r>
            <w:r>
              <w:rPr>
                <w:szCs w:val="22"/>
              </w:rPr>
              <w:t> </w:t>
            </w:r>
            <w:r>
              <w:rPr>
                <w:szCs w:val="22"/>
              </w:rPr>
              <w:t> </w:t>
            </w:r>
            <w:r>
              <w:rPr>
                <w:szCs w:val="22"/>
              </w:rPr>
              <w:t> </w:t>
            </w:r>
            <w:r>
              <w:rPr>
                <w:szCs w:val="22"/>
              </w:rPr>
              <w:t> </w:t>
            </w:r>
            <w:r w:rsidRPr="00094EF3">
              <w:rPr>
                <w:szCs w:val="22"/>
              </w:rPr>
              <w:fldChar w:fldCharType="end"/>
            </w:r>
          </w:p>
        </w:tc>
      </w:tr>
      <w:tr w:rsidR="00926199" w14:paraId="09BB62F1" w14:textId="77777777" w:rsidTr="000A17C7">
        <w:tc>
          <w:tcPr>
            <w:tcW w:w="4786" w:type="dxa"/>
          </w:tcPr>
          <w:p w14:paraId="6CCF972E" w14:textId="77777777" w:rsidR="00926199" w:rsidRDefault="005C159A" w:rsidP="002B2D6E">
            <w:pPr>
              <w:spacing w:line="360" w:lineRule="auto"/>
              <w:rPr>
                <w:sz w:val="22"/>
                <w:szCs w:val="22"/>
              </w:rPr>
            </w:pPr>
            <w:sdt>
              <w:sdtPr>
                <w:rPr>
                  <w:szCs w:val="22"/>
                </w:rPr>
                <w:id w:val="-201018712"/>
                <w14:checkbox>
                  <w14:checked w14:val="0"/>
                  <w14:checkedState w14:val="2612" w14:font="MS Gothic"/>
                  <w14:uncheckedState w14:val="2610" w14:font="MS Gothic"/>
                </w14:checkbox>
              </w:sdtPr>
              <w:sdtEndPr/>
              <w:sdtContent>
                <w:r w:rsidR="00926199" w:rsidRPr="001F643C">
                  <w:rPr>
                    <w:rFonts w:ascii="MS Gothic" w:eastAsia="MS Gothic" w:hAnsi="MS Gothic" w:hint="eastAsia"/>
                    <w:sz w:val="22"/>
                    <w:szCs w:val="22"/>
                  </w:rPr>
                  <w:t>☐</w:t>
                </w:r>
              </w:sdtContent>
            </w:sdt>
            <w:r w:rsidR="00926199" w:rsidRPr="001F643C">
              <w:rPr>
                <w:sz w:val="22"/>
                <w:szCs w:val="22"/>
              </w:rPr>
              <w:t xml:space="preserve"> </w:t>
            </w:r>
            <w:r w:rsidR="00926199">
              <w:rPr>
                <w:sz w:val="22"/>
                <w:szCs w:val="22"/>
              </w:rPr>
              <w:t>Betrieb</w:t>
            </w:r>
          </w:p>
          <w:p w14:paraId="72E7B831" w14:textId="77777777" w:rsidR="00926199" w:rsidRPr="001F643C" w:rsidRDefault="00926199" w:rsidP="002B2D6E">
            <w:pPr>
              <w:spacing w:line="276" w:lineRule="auto"/>
              <w:rPr>
                <w:sz w:val="22"/>
                <w:szCs w:val="22"/>
              </w:rPr>
            </w:pPr>
            <w:r w:rsidRPr="00AF1429">
              <w:rPr>
                <w:i/>
                <w:sz w:val="18"/>
                <w:szCs w:val="18"/>
              </w:rPr>
              <w:t xml:space="preserve">Nachweis </w:t>
            </w:r>
            <w:r>
              <w:rPr>
                <w:i/>
                <w:sz w:val="18"/>
                <w:szCs w:val="18"/>
              </w:rPr>
              <w:t xml:space="preserve">der </w:t>
            </w:r>
            <w:r w:rsidRPr="00AF1429">
              <w:rPr>
                <w:i/>
                <w:sz w:val="18"/>
                <w:szCs w:val="18"/>
              </w:rPr>
              <w:t xml:space="preserve">Fachkompetenz s. </w:t>
            </w:r>
            <w:r>
              <w:rPr>
                <w:i/>
                <w:sz w:val="18"/>
                <w:szCs w:val="18"/>
              </w:rPr>
              <w:t xml:space="preserve">Anlage </w:t>
            </w:r>
            <w:r w:rsidRPr="00AF1429">
              <w:rPr>
                <w:i/>
                <w:sz w:val="18"/>
                <w:szCs w:val="18"/>
              </w:rPr>
              <w:t>F09c</w:t>
            </w:r>
            <w:r>
              <w:rPr>
                <w:i/>
                <w:sz w:val="18"/>
                <w:szCs w:val="18"/>
              </w:rPr>
              <w:t>5</w:t>
            </w:r>
          </w:p>
        </w:tc>
        <w:tc>
          <w:tcPr>
            <w:tcW w:w="4820" w:type="dxa"/>
          </w:tcPr>
          <w:p w14:paraId="3E923300" w14:textId="77777777" w:rsidR="00926199" w:rsidRPr="00094EF3" w:rsidRDefault="00926199" w:rsidP="00926199">
            <w:pPr>
              <w:spacing w:line="360" w:lineRule="auto"/>
              <w:rPr>
                <w:sz w:val="22"/>
                <w:szCs w:val="22"/>
              </w:rPr>
            </w:pPr>
            <w:r w:rsidRPr="00094EF3">
              <w:rPr>
                <w:szCs w:val="22"/>
              </w:rPr>
              <w:fldChar w:fldCharType="begin">
                <w:ffData>
                  <w:name w:val="Text1"/>
                  <w:enabled/>
                  <w:calcOnExit w:val="0"/>
                  <w:textInput/>
                </w:ffData>
              </w:fldChar>
            </w:r>
            <w:r w:rsidRPr="00094EF3">
              <w:rPr>
                <w:sz w:val="22"/>
                <w:szCs w:val="22"/>
              </w:rPr>
              <w:instrText xml:space="preserve"> FORMTEXT </w:instrText>
            </w:r>
            <w:r w:rsidRPr="00094EF3">
              <w:rPr>
                <w:szCs w:val="22"/>
              </w:rPr>
            </w:r>
            <w:r w:rsidRPr="00094EF3">
              <w:rPr>
                <w:szCs w:val="22"/>
              </w:rPr>
              <w:fldChar w:fldCharType="separate"/>
            </w:r>
            <w:r>
              <w:rPr>
                <w:szCs w:val="22"/>
              </w:rPr>
              <w:t> </w:t>
            </w:r>
            <w:r>
              <w:rPr>
                <w:szCs w:val="22"/>
              </w:rPr>
              <w:t> </w:t>
            </w:r>
            <w:r>
              <w:rPr>
                <w:szCs w:val="22"/>
              </w:rPr>
              <w:t> </w:t>
            </w:r>
            <w:r>
              <w:rPr>
                <w:szCs w:val="22"/>
              </w:rPr>
              <w:t> </w:t>
            </w:r>
            <w:r>
              <w:rPr>
                <w:szCs w:val="22"/>
              </w:rPr>
              <w:t> </w:t>
            </w:r>
            <w:r w:rsidRPr="00094EF3">
              <w:rPr>
                <w:szCs w:val="22"/>
              </w:rPr>
              <w:fldChar w:fldCharType="end"/>
            </w:r>
          </w:p>
        </w:tc>
      </w:tr>
      <w:tr w:rsidR="00926199" w14:paraId="5E3F4D6D" w14:textId="77777777" w:rsidTr="000A17C7">
        <w:tc>
          <w:tcPr>
            <w:tcW w:w="4786" w:type="dxa"/>
            <w:tcBorders>
              <w:bottom w:val="single" w:sz="4" w:space="0" w:color="auto"/>
            </w:tcBorders>
          </w:tcPr>
          <w:p w14:paraId="74CF6627" w14:textId="77777777" w:rsidR="00926199" w:rsidRDefault="005C159A" w:rsidP="002B2D6E">
            <w:pPr>
              <w:spacing w:after="120" w:line="276" w:lineRule="auto"/>
              <w:rPr>
                <w:sz w:val="22"/>
                <w:szCs w:val="22"/>
              </w:rPr>
            </w:pPr>
            <w:sdt>
              <w:sdtPr>
                <w:rPr>
                  <w:szCs w:val="22"/>
                </w:rPr>
                <w:id w:val="1218242526"/>
                <w14:checkbox>
                  <w14:checked w14:val="0"/>
                  <w14:checkedState w14:val="2612" w14:font="MS Gothic"/>
                  <w14:uncheckedState w14:val="2610" w14:font="MS Gothic"/>
                </w14:checkbox>
              </w:sdtPr>
              <w:sdtEndPr/>
              <w:sdtContent>
                <w:r w:rsidR="00926199" w:rsidRPr="001F643C">
                  <w:rPr>
                    <w:rFonts w:ascii="MS Gothic" w:eastAsia="MS Gothic" w:hAnsi="MS Gothic" w:hint="eastAsia"/>
                    <w:sz w:val="22"/>
                    <w:szCs w:val="22"/>
                  </w:rPr>
                  <w:t>☐</w:t>
                </w:r>
              </w:sdtContent>
            </w:sdt>
            <w:r w:rsidR="00926199" w:rsidRPr="001F643C">
              <w:rPr>
                <w:sz w:val="22"/>
                <w:szCs w:val="22"/>
              </w:rPr>
              <w:t xml:space="preserve"> </w:t>
            </w:r>
            <w:r w:rsidR="00926199" w:rsidRPr="00B80911">
              <w:rPr>
                <w:sz w:val="22"/>
                <w:szCs w:val="22"/>
              </w:rPr>
              <w:t xml:space="preserve">Instandhaltung </w:t>
            </w:r>
            <w:r w:rsidR="004D2C76">
              <w:rPr>
                <w:sz w:val="22"/>
                <w:szCs w:val="22"/>
              </w:rPr>
              <w:t>Eisenbahnf</w:t>
            </w:r>
            <w:r w:rsidR="00926199" w:rsidRPr="00B80911">
              <w:rPr>
                <w:sz w:val="22"/>
                <w:szCs w:val="22"/>
              </w:rPr>
              <w:t>ahrzeuge (ECM)</w:t>
            </w:r>
          </w:p>
          <w:p w14:paraId="538EE59F" w14:textId="77777777" w:rsidR="00926199" w:rsidRPr="001F643C" w:rsidRDefault="00926199" w:rsidP="002B2D6E">
            <w:pPr>
              <w:spacing w:line="276" w:lineRule="auto"/>
              <w:rPr>
                <w:sz w:val="22"/>
                <w:szCs w:val="22"/>
              </w:rPr>
            </w:pPr>
            <w:r w:rsidRPr="00AF1429">
              <w:rPr>
                <w:i/>
                <w:sz w:val="18"/>
                <w:szCs w:val="18"/>
              </w:rPr>
              <w:t xml:space="preserve">Nachweis </w:t>
            </w:r>
            <w:r>
              <w:rPr>
                <w:i/>
                <w:sz w:val="18"/>
                <w:szCs w:val="18"/>
              </w:rPr>
              <w:t xml:space="preserve">der </w:t>
            </w:r>
            <w:r w:rsidRPr="00AF1429">
              <w:rPr>
                <w:i/>
                <w:sz w:val="18"/>
                <w:szCs w:val="18"/>
              </w:rPr>
              <w:t xml:space="preserve">Fachkompetenz s. </w:t>
            </w:r>
            <w:r>
              <w:rPr>
                <w:i/>
                <w:sz w:val="18"/>
                <w:szCs w:val="18"/>
              </w:rPr>
              <w:t xml:space="preserve">Anlage </w:t>
            </w:r>
            <w:r w:rsidRPr="00AF1429">
              <w:rPr>
                <w:i/>
                <w:sz w:val="18"/>
                <w:szCs w:val="18"/>
              </w:rPr>
              <w:t>F09c</w:t>
            </w:r>
            <w:r>
              <w:rPr>
                <w:i/>
                <w:sz w:val="18"/>
                <w:szCs w:val="18"/>
              </w:rPr>
              <w:t>6</w:t>
            </w:r>
          </w:p>
        </w:tc>
        <w:tc>
          <w:tcPr>
            <w:tcW w:w="4820" w:type="dxa"/>
          </w:tcPr>
          <w:p w14:paraId="2C0BDD8E" w14:textId="77777777" w:rsidR="00926199" w:rsidRPr="00926199" w:rsidRDefault="00926199" w:rsidP="00926199">
            <w:pPr>
              <w:spacing w:line="360" w:lineRule="auto"/>
              <w:rPr>
                <w:noProof/>
                <w:szCs w:val="22"/>
              </w:rPr>
            </w:pPr>
            <w:r w:rsidRPr="00094EF3">
              <w:rPr>
                <w:noProof/>
                <w:szCs w:val="22"/>
              </w:rPr>
              <w:fldChar w:fldCharType="begin">
                <w:ffData>
                  <w:name w:val="Text1"/>
                  <w:enabled/>
                  <w:calcOnExit w:val="0"/>
                  <w:textInput/>
                </w:ffData>
              </w:fldChar>
            </w:r>
            <w:r w:rsidRPr="00926199">
              <w:rPr>
                <w:noProof/>
                <w:szCs w:val="22"/>
              </w:rPr>
              <w:instrText xml:space="preserve"> FORMTEXT </w:instrText>
            </w:r>
            <w:r w:rsidRPr="00094EF3">
              <w:rPr>
                <w:noProof/>
                <w:szCs w:val="22"/>
              </w:rPr>
            </w:r>
            <w:r w:rsidRPr="00094EF3">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094EF3">
              <w:rPr>
                <w:noProof/>
                <w:szCs w:val="22"/>
              </w:rPr>
              <w:fldChar w:fldCharType="end"/>
            </w:r>
          </w:p>
        </w:tc>
      </w:tr>
      <w:tr w:rsidR="007157C4" w14:paraId="10093943" w14:textId="686D0204" w:rsidTr="000A17C7">
        <w:tc>
          <w:tcPr>
            <w:tcW w:w="4786" w:type="dxa"/>
            <w:tcBorders>
              <w:bottom w:val="single" w:sz="4" w:space="0" w:color="auto"/>
            </w:tcBorders>
          </w:tcPr>
          <w:p w14:paraId="3D8A3B52" w14:textId="04F482F0" w:rsidR="007157C4" w:rsidRDefault="005C159A" w:rsidP="002B2D6E">
            <w:pPr>
              <w:spacing w:after="120" w:line="276" w:lineRule="auto"/>
              <w:rPr>
                <w:szCs w:val="22"/>
              </w:rPr>
            </w:pPr>
            <w:sdt>
              <w:sdtPr>
                <w:rPr>
                  <w:szCs w:val="22"/>
                </w:rPr>
                <w:id w:val="1032617976"/>
                <w14:checkbox>
                  <w14:checked w14:val="0"/>
                  <w14:checkedState w14:val="2612" w14:font="MS Gothic"/>
                  <w14:uncheckedState w14:val="2610" w14:font="MS Gothic"/>
                </w14:checkbox>
              </w:sdtPr>
              <w:sdtEndPr/>
              <w:sdtContent>
                <w:r w:rsidR="007157C4">
                  <w:rPr>
                    <w:rFonts w:ascii="MS Gothic" w:eastAsia="MS Gothic" w:hAnsi="MS Gothic" w:hint="eastAsia"/>
                    <w:szCs w:val="22"/>
                  </w:rPr>
                  <w:t>☐</w:t>
                </w:r>
              </w:sdtContent>
            </w:sdt>
            <w:r w:rsidR="007157C4" w:rsidRPr="00B80911">
              <w:rPr>
                <w:sz w:val="22"/>
                <w:szCs w:val="22"/>
              </w:rPr>
              <w:t xml:space="preserve"> </w:t>
            </w:r>
            <w:r w:rsidR="007157C4">
              <w:rPr>
                <w:sz w:val="22"/>
                <w:szCs w:val="22"/>
              </w:rPr>
              <w:t>Sichere Integration</w:t>
            </w:r>
          </w:p>
        </w:tc>
        <w:tc>
          <w:tcPr>
            <w:tcW w:w="4820" w:type="dxa"/>
          </w:tcPr>
          <w:p w14:paraId="7B1281C4" w14:textId="0588B3F9" w:rsidR="007157C4" w:rsidRPr="00094EF3" w:rsidRDefault="007157C4" w:rsidP="00926199">
            <w:pPr>
              <w:spacing w:line="360" w:lineRule="auto"/>
              <w:rPr>
                <w:noProof/>
                <w:szCs w:val="22"/>
              </w:rPr>
            </w:pPr>
            <w:r w:rsidRPr="00094EF3">
              <w:rPr>
                <w:noProof/>
                <w:szCs w:val="22"/>
              </w:rPr>
              <w:fldChar w:fldCharType="begin">
                <w:ffData>
                  <w:name w:val="Text1"/>
                  <w:enabled/>
                  <w:calcOnExit w:val="0"/>
                  <w:textInput/>
                </w:ffData>
              </w:fldChar>
            </w:r>
            <w:r w:rsidRPr="00926199">
              <w:rPr>
                <w:noProof/>
                <w:szCs w:val="22"/>
              </w:rPr>
              <w:instrText xml:space="preserve"> FORMTEXT </w:instrText>
            </w:r>
            <w:r w:rsidRPr="00094EF3">
              <w:rPr>
                <w:noProof/>
                <w:szCs w:val="22"/>
              </w:rPr>
            </w:r>
            <w:r w:rsidRPr="00094EF3">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094EF3">
              <w:rPr>
                <w:noProof/>
                <w:szCs w:val="22"/>
              </w:rPr>
              <w:fldChar w:fldCharType="end"/>
            </w:r>
          </w:p>
        </w:tc>
      </w:tr>
      <w:tr w:rsidR="00926199" w14:paraId="6B05EB01" w14:textId="77777777" w:rsidTr="000A17C7">
        <w:tc>
          <w:tcPr>
            <w:tcW w:w="4786" w:type="dxa"/>
            <w:shd w:val="clear" w:color="auto" w:fill="A6A6A6" w:themeFill="background1" w:themeFillShade="A6"/>
          </w:tcPr>
          <w:p w14:paraId="4CE678F6" w14:textId="5AF4C64A" w:rsidR="00926199" w:rsidRPr="00094EF3" w:rsidRDefault="00926199" w:rsidP="00926199">
            <w:pPr>
              <w:spacing w:line="360" w:lineRule="auto"/>
              <w:rPr>
                <w:sz w:val="22"/>
                <w:szCs w:val="22"/>
              </w:rPr>
            </w:pPr>
            <w:r w:rsidRPr="00094EF3">
              <w:rPr>
                <w:sz w:val="22"/>
                <w:szCs w:val="22"/>
              </w:rPr>
              <w:t>Detaillierte Beschreibung der Tätigkeitsgebiete einschließlich der zugrunde liegenden technischen Regelwerke (Freitext)</w:t>
            </w:r>
          </w:p>
        </w:tc>
        <w:tc>
          <w:tcPr>
            <w:tcW w:w="4820" w:type="dxa"/>
          </w:tcPr>
          <w:p w14:paraId="40BB42FE" w14:textId="77777777" w:rsidR="00926199" w:rsidRPr="00094EF3" w:rsidRDefault="00926199" w:rsidP="00926199">
            <w:pPr>
              <w:spacing w:line="360" w:lineRule="auto"/>
              <w:rPr>
                <w:sz w:val="22"/>
                <w:szCs w:val="22"/>
              </w:rPr>
            </w:pPr>
            <w:r w:rsidRPr="00094EF3">
              <w:rPr>
                <w:szCs w:val="22"/>
              </w:rPr>
              <w:fldChar w:fldCharType="begin">
                <w:ffData>
                  <w:name w:val="Text1"/>
                  <w:enabled/>
                  <w:calcOnExit w:val="0"/>
                  <w:textInput/>
                </w:ffData>
              </w:fldChar>
            </w:r>
            <w:r w:rsidRPr="00094EF3">
              <w:rPr>
                <w:sz w:val="22"/>
                <w:szCs w:val="22"/>
              </w:rPr>
              <w:instrText xml:space="preserve"> FORMTEXT </w:instrText>
            </w:r>
            <w:r w:rsidRPr="00094EF3">
              <w:rPr>
                <w:szCs w:val="22"/>
              </w:rPr>
            </w:r>
            <w:r w:rsidRPr="00094EF3">
              <w:rPr>
                <w:szCs w:val="22"/>
              </w:rPr>
              <w:fldChar w:fldCharType="separate"/>
            </w:r>
            <w:r>
              <w:rPr>
                <w:szCs w:val="22"/>
              </w:rPr>
              <w:t> </w:t>
            </w:r>
            <w:r>
              <w:rPr>
                <w:szCs w:val="22"/>
              </w:rPr>
              <w:t> </w:t>
            </w:r>
            <w:r>
              <w:rPr>
                <w:szCs w:val="22"/>
              </w:rPr>
              <w:t> </w:t>
            </w:r>
            <w:r>
              <w:rPr>
                <w:szCs w:val="22"/>
              </w:rPr>
              <w:t> </w:t>
            </w:r>
            <w:r>
              <w:rPr>
                <w:szCs w:val="22"/>
              </w:rPr>
              <w:t> </w:t>
            </w:r>
            <w:r w:rsidRPr="00094EF3">
              <w:rPr>
                <w:szCs w:val="22"/>
              </w:rPr>
              <w:fldChar w:fldCharType="end"/>
            </w:r>
          </w:p>
        </w:tc>
      </w:tr>
      <w:tr w:rsidR="00926199" w14:paraId="67656F1A" w14:textId="77777777" w:rsidTr="000A17C7">
        <w:tc>
          <w:tcPr>
            <w:tcW w:w="4786" w:type="dxa"/>
            <w:shd w:val="clear" w:color="auto" w:fill="A6A6A6" w:themeFill="background1" w:themeFillShade="A6"/>
          </w:tcPr>
          <w:p w14:paraId="5D15724F" w14:textId="77777777" w:rsidR="00926199" w:rsidRDefault="00926199" w:rsidP="002B2D6E">
            <w:pPr>
              <w:spacing w:line="360" w:lineRule="auto"/>
              <w:rPr>
                <w:sz w:val="22"/>
                <w:szCs w:val="22"/>
              </w:rPr>
            </w:pPr>
            <w:r w:rsidRPr="00094EF3">
              <w:rPr>
                <w:sz w:val="22"/>
                <w:szCs w:val="22"/>
              </w:rPr>
              <w:t>Werden Unteraufträge vergeben?</w:t>
            </w:r>
          </w:p>
          <w:p w14:paraId="1ACF1EBD" w14:textId="77777777" w:rsidR="00926199" w:rsidRPr="00094EF3" w:rsidRDefault="00926199" w:rsidP="002B2D6E">
            <w:pPr>
              <w:spacing w:line="360" w:lineRule="auto"/>
              <w:rPr>
                <w:sz w:val="22"/>
                <w:szCs w:val="22"/>
              </w:rPr>
            </w:pPr>
            <w:r>
              <w:rPr>
                <w:sz w:val="22"/>
                <w:szCs w:val="22"/>
              </w:rPr>
              <w:t>(Bei UBS als Einzelperson ist dies ausgeschlossen.)</w:t>
            </w:r>
          </w:p>
        </w:tc>
        <w:tc>
          <w:tcPr>
            <w:tcW w:w="4820" w:type="dxa"/>
          </w:tcPr>
          <w:p w14:paraId="16DAEA91" w14:textId="371FE6B0" w:rsidR="00926199" w:rsidRPr="00094EF3" w:rsidRDefault="005C159A" w:rsidP="00926199">
            <w:pPr>
              <w:spacing w:line="360" w:lineRule="auto"/>
              <w:rPr>
                <w:sz w:val="22"/>
                <w:szCs w:val="22"/>
              </w:rPr>
            </w:pPr>
            <w:sdt>
              <w:sdtPr>
                <w:rPr>
                  <w:szCs w:val="22"/>
                </w:rPr>
                <w:id w:val="-1383092755"/>
                <w14:checkbox>
                  <w14:checked w14:val="0"/>
                  <w14:checkedState w14:val="2612" w14:font="MS Gothic"/>
                  <w14:uncheckedState w14:val="2610" w14:font="MS Gothic"/>
                </w14:checkbox>
              </w:sdtPr>
              <w:sdtEndPr/>
              <w:sdtContent>
                <w:r w:rsidR="009024B3">
                  <w:rPr>
                    <w:rFonts w:ascii="MS Gothic" w:eastAsia="MS Gothic" w:hAnsi="MS Gothic" w:hint="eastAsia"/>
                    <w:szCs w:val="22"/>
                  </w:rPr>
                  <w:t>☐</w:t>
                </w:r>
              </w:sdtContent>
            </w:sdt>
            <w:r w:rsidR="00926199">
              <w:rPr>
                <w:sz w:val="22"/>
                <w:szCs w:val="22"/>
              </w:rPr>
              <w:t xml:space="preserve"> </w:t>
            </w:r>
            <w:r w:rsidR="00926199" w:rsidRPr="009A4CCE">
              <w:rPr>
                <w:sz w:val="22"/>
                <w:szCs w:val="22"/>
              </w:rPr>
              <w:t xml:space="preserve">nein  </w:t>
            </w:r>
            <w:sdt>
              <w:sdtPr>
                <w:rPr>
                  <w:szCs w:val="22"/>
                </w:rPr>
                <w:id w:val="-1146127494"/>
                <w14:checkbox>
                  <w14:checked w14:val="0"/>
                  <w14:checkedState w14:val="2612" w14:font="MS Gothic"/>
                  <w14:uncheckedState w14:val="2610" w14:font="MS Gothic"/>
                </w14:checkbox>
              </w:sdtPr>
              <w:sdtEndPr/>
              <w:sdtContent>
                <w:r w:rsidR="00926199" w:rsidRPr="00926199">
                  <w:rPr>
                    <w:rFonts w:hint="eastAsia"/>
                    <w:sz w:val="22"/>
                    <w:szCs w:val="22"/>
                  </w:rPr>
                  <w:t>☐</w:t>
                </w:r>
              </w:sdtContent>
            </w:sdt>
            <w:r w:rsidR="000C77E4">
              <w:rPr>
                <w:sz w:val="22"/>
                <w:szCs w:val="22"/>
              </w:rPr>
              <w:t xml:space="preserve"> </w:t>
            </w:r>
            <w:r w:rsidR="00926199" w:rsidRPr="009A4CCE">
              <w:rPr>
                <w:sz w:val="22"/>
                <w:szCs w:val="22"/>
              </w:rPr>
              <w:t>ja</w:t>
            </w:r>
            <w:r w:rsidR="00926199" w:rsidRPr="00094EF3">
              <w:rPr>
                <w:sz w:val="22"/>
                <w:szCs w:val="22"/>
              </w:rPr>
              <w:t xml:space="preserve"> </w:t>
            </w:r>
            <w:r w:rsidR="00926199">
              <w:rPr>
                <w:sz w:val="22"/>
                <w:szCs w:val="22"/>
              </w:rPr>
              <w:t>(B</w:t>
            </w:r>
            <w:r w:rsidR="00926199" w:rsidRPr="0050799F">
              <w:rPr>
                <w:sz w:val="22"/>
                <w:szCs w:val="22"/>
              </w:rPr>
              <w:t>itte Liste der Unterauftragnehmer</w:t>
            </w:r>
            <w:r w:rsidR="00926199">
              <w:rPr>
                <w:sz w:val="22"/>
                <w:szCs w:val="22"/>
              </w:rPr>
              <w:t>(innen)</w:t>
            </w:r>
            <w:r w:rsidR="00926199" w:rsidRPr="0050799F">
              <w:rPr>
                <w:sz w:val="22"/>
                <w:szCs w:val="22"/>
              </w:rPr>
              <w:t xml:space="preserve"> mit deren Tätigkeitsgebiet </w:t>
            </w:r>
            <w:r w:rsidR="00926199">
              <w:rPr>
                <w:sz w:val="22"/>
                <w:szCs w:val="22"/>
              </w:rPr>
              <w:t xml:space="preserve">beifügen, siehe 6.3 der </w:t>
            </w:r>
            <w:r w:rsidR="00F3724C">
              <w:rPr>
                <w:sz w:val="22"/>
                <w:szCs w:val="22"/>
              </w:rPr>
              <w:t xml:space="preserve">DIN </w:t>
            </w:r>
            <w:r w:rsidR="00926199">
              <w:rPr>
                <w:sz w:val="22"/>
                <w:szCs w:val="22"/>
              </w:rPr>
              <w:t>EN ISO/IEC 17020.)</w:t>
            </w:r>
          </w:p>
        </w:tc>
      </w:tr>
      <w:tr w:rsidR="007313B0" w14:paraId="408BC46C" w14:textId="77777777" w:rsidTr="000A17C7">
        <w:tc>
          <w:tcPr>
            <w:tcW w:w="4786" w:type="dxa"/>
            <w:shd w:val="clear" w:color="auto" w:fill="A6A6A6" w:themeFill="background1" w:themeFillShade="A6"/>
          </w:tcPr>
          <w:p w14:paraId="39641BA7" w14:textId="77777777" w:rsidR="007313B0" w:rsidRPr="007313B0" w:rsidRDefault="007313B0" w:rsidP="005077E5">
            <w:pPr>
              <w:spacing w:line="276" w:lineRule="auto"/>
              <w:rPr>
                <w:sz w:val="22"/>
                <w:szCs w:val="22"/>
                <w:u w:val="single"/>
              </w:rPr>
            </w:pPr>
            <w:r w:rsidRPr="007313B0">
              <w:rPr>
                <w:sz w:val="22"/>
                <w:szCs w:val="22"/>
                <w:u w:val="single"/>
              </w:rPr>
              <w:t>Anmerkungen:</w:t>
            </w:r>
          </w:p>
          <w:p w14:paraId="30BF8186" w14:textId="654FFA69" w:rsidR="007313B0" w:rsidRDefault="007313B0" w:rsidP="000C77E4">
            <w:pPr>
              <w:spacing w:line="276" w:lineRule="auto"/>
              <w:rPr>
                <w:szCs w:val="22"/>
              </w:rPr>
            </w:pPr>
            <w:r w:rsidRPr="007313B0">
              <w:rPr>
                <w:i/>
                <w:sz w:val="18"/>
                <w:szCs w:val="18"/>
              </w:rPr>
              <w:t>[zu Angaben unter Punkt 2 – Tätigkeitgebiete]</w:t>
            </w:r>
          </w:p>
        </w:tc>
        <w:tc>
          <w:tcPr>
            <w:tcW w:w="4820" w:type="dxa"/>
          </w:tcPr>
          <w:p w14:paraId="3DD8C85F" w14:textId="77777777" w:rsidR="007313B0" w:rsidRDefault="007313B0" w:rsidP="005077E5">
            <w:pPr>
              <w:spacing w:line="360" w:lineRule="auto"/>
              <w:rPr>
                <w:rFonts w:ascii="MS Gothic" w:eastAsia="MS Gothic" w:hAnsi="MS Gothic" w:cs="Arial"/>
                <w:szCs w:val="22"/>
              </w:rPr>
            </w:pPr>
            <w:r w:rsidRPr="00094EF3">
              <w:rPr>
                <w:szCs w:val="22"/>
              </w:rPr>
              <w:fldChar w:fldCharType="begin">
                <w:ffData>
                  <w:name w:val="Text1"/>
                  <w:enabled/>
                  <w:calcOnExit w:val="0"/>
                  <w:textInput/>
                </w:ffData>
              </w:fldChar>
            </w:r>
            <w:r w:rsidRPr="00094EF3">
              <w:rPr>
                <w:sz w:val="22"/>
                <w:szCs w:val="22"/>
              </w:rPr>
              <w:instrText xml:space="preserve"> FORMTEXT </w:instrText>
            </w:r>
            <w:r w:rsidRPr="00094EF3">
              <w:rPr>
                <w:szCs w:val="22"/>
              </w:rPr>
            </w:r>
            <w:r w:rsidRPr="00094EF3">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094EF3">
              <w:rPr>
                <w:szCs w:val="22"/>
              </w:rPr>
              <w:fldChar w:fldCharType="end"/>
            </w:r>
          </w:p>
        </w:tc>
      </w:tr>
    </w:tbl>
    <w:p w14:paraId="4CFB29E4" w14:textId="77777777" w:rsidR="00926199" w:rsidRDefault="00926199">
      <w:pPr>
        <w:sectPr w:rsidR="00926199" w:rsidSect="00473DF4">
          <w:headerReference w:type="even" r:id="rId10"/>
          <w:headerReference w:type="default" r:id="rId11"/>
          <w:footerReference w:type="even" r:id="rId12"/>
          <w:footerReference w:type="default" r:id="rId13"/>
          <w:headerReference w:type="first" r:id="rId14"/>
          <w:footerReference w:type="first" r:id="rId15"/>
          <w:pgSz w:w="12240" w:h="15840"/>
          <w:pgMar w:top="1417" w:right="1417" w:bottom="1134" w:left="1417" w:header="720" w:footer="720" w:gutter="0"/>
          <w:cols w:space="720"/>
          <w:rtlGutter/>
          <w:docGrid w:linePitch="299"/>
        </w:sectPr>
      </w:pPr>
    </w:p>
    <w:tbl>
      <w:tblPr>
        <w:tblStyle w:val="Tabellenraster"/>
        <w:tblW w:w="14000" w:type="dxa"/>
        <w:tblLayout w:type="fixed"/>
        <w:tblLook w:val="04A0" w:firstRow="1" w:lastRow="0" w:firstColumn="1" w:lastColumn="0" w:noHBand="0" w:noVBand="1"/>
      </w:tblPr>
      <w:tblGrid>
        <w:gridCol w:w="3401"/>
        <w:gridCol w:w="4787"/>
        <w:gridCol w:w="5812"/>
      </w:tblGrid>
      <w:tr w:rsidR="00F8707E" w:rsidRPr="00094EF3" w14:paraId="1C1A4790" w14:textId="77777777" w:rsidTr="00917C11">
        <w:tc>
          <w:tcPr>
            <w:tcW w:w="3401" w:type="dxa"/>
          </w:tcPr>
          <w:p w14:paraId="6CF1A3C8" w14:textId="77777777" w:rsidR="00F8707E" w:rsidRPr="00094EF3" w:rsidRDefault="0045605A" w:rsidP="00BF4B54">
            <w:pPr>
              <w:overflowPunct/>
              <w:autoSpaceDE/>
              <w:autoSpaceDN/>
              <w:adjustRightInd/>
              <w:spacing w:line="360" w:lineRule="auto"/>
              <w:textAlignment w:val="auto"/>
              <w:rPr>
                <w:rFonts w:cs="Arial"/>
                <w:b/>
                <w:sz w:val="22"/>
                <w:szCs w:val="22"/>
              </w:rPr>
            </w:pPr>
            <w:r>
              <w:rPr>
                <w:rFonts w:cs="Arial"/>
                <w:b/>
                <w:sz w:val="22"/>
                <w:szCs w:val="22"/>
              </w:rPr>
              <w:lastRenderedPageBreak/>
              <w:t>U</w:t>
            </w:r>
            <w:r w:rsidR="00F8707E" w:rsidRPr="00094EF3">
              <w:rPr>
                <w:rFonts w:cs="Arial"/>
                <w:b/>
                <w:sz w:val="22"/>
                <w:szCs w:val="22"/>
              </w:rPr>
              <w:t>nterauftragnehmer</w:t>
            </w:r>
          </w:p>
        </w:tc>
        <w:tc>
          <w:tcPr>
            <w:tcW w:w="4787" w:type="dxa"/>
          </w:tcPr>
          <w:p w14:paraId="0D251111" w14:textId="77777777" w:rsidR="00F8707E" w:rsidRDefault="00F8707E" w:rsidP="00BF4B54">
            <w:pPr>
              <w:overflowPunct/>
              <w:autoSpaceDE/>
              <w:autoSpaceDN/>
              <w:adjustRightInd/>
              <w:spacing w:line="360" w:lineRule="auto"/>
              <w:textAlignment w:val="auto"/>
              <w:rPr>
                <w:rFonts w:cs="Arial"/>
                <w:b/>
                <w:sz w:val="22"/>
                <w:szCs w:val="22"/>
              </w:rPr>
            </w:pPr>
            <w:r w:rsidRPr="00094EF3">
              <w:rPr>
                <w:rFonts w:cs="Arial"/>
                <w:b/>
                <w:sz w:val="22"/>
                <w:szCs w:val="22"/>
              </w:rPr>
              <w:t>Tätigkeitsgebiet</w:t>
            </w:r>
          </w:p>
          <w:p w14:paraId="620C71BF" w14:textId="77777777" w:rsidR="001F643C" w:rsidRPr="001F643C" w:rsidRDefault="001F643C" w:rsidP="00BF4B54">
            <w:pPr>
              <w:overflowPunct/>
              <w:autoSpaceDE/>
              <w:autoSpaceDN/>
              <w:adjustRightInd/>
              <w:spacing w:line="360" w:lineRule="auto"/>
              <w:textAlignment w:val="auto"/>
              <w:rPr>
                <w:rFonts w:cs="Arial"/>
                <w:sz w:val="16"/>
                <w:szCs w:val="16"/>
              </w:rPr>
            </w:pPr>
            <w:r w:rsidRPr="001F643C">
              <w:rPr>
                <w:rFonts w:cs="Arial"/>
                <w:sz w:val="16"/>
                <w:szCs w:val="16"/>
              </w:rPr>
              <w:t xml:space="preserve">(inkl. der unter Punkt </w:t>
            </w:r>
            <w:r>
              <w:rPr>
                <w:rFonts w:cs="Arial"/>
                <w:sz w:val="16"/>
                <w:szCs w:val="16"/>
              </w:rPr>
              <w:t xml:space="preserve">2 </w:t>
            </w:r>
            <w:r w:rsidRPr="001F643C">
              <w:rPr>
                <w:rFonts w:cs="Arial"/>
                <w:sz w:val="16"/>
                <w:szCs w:val="16"/>
              </w:rPr>
              <w:t>genannten zusätzlichen Anforderungen)</w:t>
            </w:r>
          </w:p>
        </w:tc>
        <w:tc>
          <w:tcPr>
            <w:tcW w:w="5812" w:type="dxa"/>
          </w:tcPr>
          <w:p w14:paraId="12748B8C" w14:textId="77777777" w:rsidR="00F8707E" w:rsidRPr="00A66A13" w:rsidRDefault="00132087" w:rsidP="00BF4B54">
            <w:pPr>
              <w:overflowPunct/>
              <w:autoSpaceDE/>
              <w:autoSpaceDN/>
              <w:adjustRightInd/>
              <w:spacing w:after="240" w:line="360" w:lineRule="auto"/>
              <w:textAlignment w:val="auto"/>
              <w:rPr>
                <w:rFonts w:cs="Arial"/>
                <w:b/>
                <w:sz w:val="22"/>
                <w:szCs w:val="22"/>
              </w:rPr>
            </w:pPr>
            <w:r>
              <w:rPr>
                <w:rFonts w:cs="Arial"/>
                <w:b/>
                <w:sz w:val="22"/>
                <w:szCs w:val="22"/>
              </w:rPr>
              <w:t>Nachweis</w:t>
            </w:r>
            <w:r w:rsidR="00635DE2">
              <w:rPr>
                <w:rFonts w:cs="Arial"/>
                <w:b/>
                <w:sz w:val="22"/>
                <w:szCs w:val="22"/>
              </w:rPr>
              <w:t xml:space="preserve"> </w:t>
            </w:r>
          </w:p>
        </w:tc>
      </w:tr>
      <w:tr w:rsidR="00F8707E" w:rsidRPr="00094EF3" w14:paraId="7C19B7D5" w14:textId="77777777" w:rsidTr="00917C11">
        <w:tc>
          <w:tcPr>
            <w:tcW w:w="3401" w:type="dxa"/>
          </w:tcPr>
          <w:p w14:paraId="373820A7" w14:textId="77777777" w:rsidR="00F8707E" w:rsidRPr="00094EF3" w:rsidRDefault="005C159A" w:rsidP="00F8707E">
            <w:pPr>
              <w:overflowPunct/>
              <w:autoSpaceDE/>
              <w:autoSpaceDN/>
              <w:adjustRightInd/>
              <w:spacing w:line="360" w:lineRule="auto"/>
              <w:textAlignment w:val="auto"/>
              <w:rPr>
                <w:rFonts w:cs="Arial"/>
                <w:sz w:val="22"/>
                <w:szCs w:val="22"/>
                <w:lang w:val="it-IT"/>
              </w:rPr>
            </w:pPr>
            <w:sdt>
              <w:sdtPr>
                <w:rPr>
                  <w:rFonts w:cs="Arial"/>
                  <w:szCs w:val="22"/>
                  <w:lang w:val="it-IT"/>
                </w:rPr>
                <w:id w:val="-1252193249"/>
                <w:showingPlcHdr/>
                <w:text/>
              </w:sdtPr>
              <w:sdtEndPr/>
              <w:sdtContent>
                <w:r w:rsidR="009024B3">
                  <w:rPr>
                    <w:rStyle w:val="Platzhaltertext"/>
                    <w:sz w:val="22"/>
                  </w:rPr>
                  <w:t>F</w:t>
                </w:r>
                <w:r w:rsidR="00F8707E" w:rsidRPr="00094EF3">
                  <w:rPr>
                    <w:rStyle w:val="Platzhaltertext"/>
                    <w:rFonts w:cs="Arial"/>
                    <w:sz w:val="22"/>
                    <w:szCs w:val="22"/>
                  </w:rPr>
                  <w:t>irma</w:t>
                </w:r>
              </w:sdtContent>
            </w:sdt>
          </w:p>
          <w:p w14:paraId="7F496920" w14:textId="77777777" w:rsidR="00F8707E" w:rsidRPr="00094EF3" w:rsidRDefault="005C159A" w:rsidP="00F8707E">
            <w:pPr>
              <w:overflowPunct/>
              <w:autoSpaceDE/>
              <w:autoSpaceDN/>
              <w:adjustRightInd/>
              <w:spacing w:line="360" w:lineRule="auto"/>
              <w:textAlignment w:val="auto"/>
              <w:rPr>
                <w:rFonts w:cs="Arial"/>
                <w:sz w:val="22"/>
                <w:szCs w:val="22"/>
                <w:lang w:val="it-IT"/>
              </w:rPr>
            </w:pPr>
            <w:sdt>
              <w:sdtPr>
                <w:rPr>
                  <w:rFonts w:cs="Arial"/>
                  <w:szCs w:val="22"/>
                  <w:lang w:val="it-IT"/>
                </w:rPr>
                <w:id w:val="926850450"/>
                <w:showingPlcHdr/>
                <w:text/>
              </w:sdtPr>
              <w:sdtEndPr/>
              <w:sdtContent>
                <w:r w:rsidR="00F8707E" w:rsidRPr="00094EF3">
                  <w:rPr>
                    <w:rStyle w:val="Platzhaltertext"/>
                    <w:rFonts w:cs="Arial"/>
                    <w:sz w:val="22"/>
                    <w:szCs w:val="22"/>
                  </w:rPr>
                  <w:t xml:space="preserve">z. H. </w:t>
                </w:r>
                <w:r w:rsidR="009024B3">
                  <w:rPr>
                    <w:rStyle w:val="Platzhaltertext"/>
                    <w:rFonts w:cs="Arial"/>
                    <w:sz w:val="22"/>
                    <w:szCs w:val="22"/>
                  </w:rPr>
                  <w:t>Ansprechpartner</w:t>
                </w:r>
              </w:sdtContent>
            </w:sdt>
          </w:p>
          <w:p w14:paraId="3E52F540" w14:textId="77777777" w:rsidR="00F8707E" w:rsidRPr="00094EF3" w:rsidRDefault="005C159A" w:rsidP="00F8707E">
            <w:pPr>
              <w:overflowPunct/>
              <w:autoSpaceDE/>
              <w:autoSpaceDN/>
              <w:adjustRightInd/>
              <w:spacing w:line="600" w:lineRule="auto"/>
              <w:textAlignment w:val="auto"/>
              <w:rPr>
                <w:rFonts w:cs="Arial"/>
                <w:sz w:val="22"/>
                <w:szCs w:val="22"/>
                <w:lang w:val="it-IT"/>
              </w:rPr>
            </w:pPr>
            <w:sdt>
              <w:sdtPr>
                <w:rPr>
                  <w:rFonts w:cs="Arial"/>
                  <w:szCs w:val="22"/>
                  <w:lang w:val="it-IT"/>
                </w:rPr>
                <w:id w:val="-142898807"/>
                <w:showingPlcHdr/>
                <w:text/>
              </w:sdtPr>
              <w:sdtEndPr/>
              <w:sdtContent>
                <w:r w:rsidR="009024B3">
                  <w:rPr>
                    <w:rStyle w:val="Platzhaltertext"/>
                    <w:sz w:val="22"/>
                  </w:rPr>
                  <w:t>Straße + Hausnummer</w:t>
                </w:r>
              </w:sdtContent>
            </w:sdt>
          </w:p>
          <w:p w14:paraId="0F975F36" w14:textId="77777777" w:rsidR="00F8707E" w:rsidRPr="00094EF3" w:rsidRDefault="005C159A" w:rsidP="009024B3">
            <w:pPr>
              <w:overflowPunct/>
              <w:autoSpaceDE/>
              <w:autoSpaceDN/>
              <w:adjustRightInd/>
              <w:spacing w:line="360" w:lineRule="auto"/>
              <w:textAlignment w:val="auto"/>
              <w:rPr>
                <w:rFonts w:cs="Arial"/>
                <w:b/>
                <w:sz w:val="22"/>
                <w:szCs w:val="22"/>
              </w:rPr>
            </w:pPr>
            <w:sdt>
              <w:sdtPr>
                <w:rPr>
                  <w:rFonts w:cs="Arial"/>
                  <w:szCs w:val="22"/>
                  <w:lang w:val="it-IT"/>
                </w:rPr>
                <w:id w:val="-1483924405"/>
                <w:showingPlcHdr/>
                <w:text/>
              </w:sdtPr>
              <w:sdtEndPr/>
              <w:sdtContent>
                <w:r w:rsidR="009024B3">
                  <w:rPr>
                    <w:rStyle w:val="Platzhaltertext"/>
                    <w:rFonts w:cs="Arial"/>
                    <w:sz w:val="22"/>
                    <w:szCs w:val="22"/>
                  </w:rPr>
                  <w:t>PLZ + St</w:t>
                </w:r>
                <w:r w:rsidR="00F8707E" w:rsidRPr="00094EF3">
                  <w:rPr>
                    <w:rStyle w:val="Platzhaltertext"/>
                    <w:rFonts w:cs="Arial"/>
                    <w:sz w:val="22"/>
                    <w:szCs w:val="22"/>
                  </w:rPr>
                  <w:t>adt</w:t>
                </w:r>
              </w:sdtContent>
            </w:sdt>
          </w:p>
        </w:tc>
        <w:tc>
          <w:tcPr>
            <w:tcW w:w="4787" w:type="dxa"/>
          </w:tcPr>
          <w:p w14:paraId="3D2C4E9E" w14:textId="77777777" w:rsidR="00F8707E" w:rsidRPr="00BF4B54" w:rsidRDefault="005C159A" w:rsidP="005C79F5">
            <w:pPr>
              <w:overflowPunct/>
              <w:autoSpaceDE/>
              <w:autoSpaceDN/>
              <w:adjustRightInd/>
              <w:textAlignment w:val="auto"/>
              <w:rPr>
                <w:rFonts w:cs="Arial"/>
              </w:rPr>
            </w:pPr>
            <w:sdt>
              <w:sdtPr>
                <w:rPr>
                  <w:rFonts w:cs="Arial"/>
                </w:rPr>
                <w:id w:val="348071782"/>
                <w14:checkbox>
                  <w14:checked w14:val="0"/>
                  <w14:checkedState w14:val="2612" w14:font="MS Gothic"/>
                  <w14:uncheckedState w14:val="2610" w14:font="MS Gothic"/>
                </w14:checkbox>
              </w:sdtPr>
              <w:sdtEndPr/>
              <w:sdtContent>
                <w:r w:rsidR="00BF4B54" w:rsidRPr="00BF4B54">
                  <w:rPr>
                    <w:rFonts w:ascii="MS Gothic" w:eastAsia="MS Gothic" w:hAnsi="MS Gothic" w:cs="Arial" w:hint="eastAsia"/>
                  </w:rPr>
                  <w:t>☐</w:t>
                </w:r>
              </w:sdtContent>
            </w:sdt>
            <w:r w:rsidR="00AD1188">
              <w:rPr>
                <w:rFonts w:cs="Arial"/>
              </w:rPr>
              <w:t>Eisenbahnfahrzeuge</w:t>
            </w:r>
          </w:p>
          <w:p w14:paraId="67D0DF7C" w14:textId="77777777" w:rsidR="00BF4B54" w:rsidRPr="00BF4B54" w:rsidRDefault="005C159A" w:rsidP="00BF4B54">
            <w:pPr>
              <w:overflowPunct/>
              <w:autoSpaceDE/>
              <w:autoSpaceDN/>
              <w:adjustRightInd/>
              <w:textAlignment w:val="auto"/>
              <w:rPr>
                <w:rFonts w:cs="Arial"/>
              </w:rPr>
            </w:pPr>
            <w:sdt>
              <w:sdtPr>
                <w:rPr>
                  <w:rFonts w:cs="Arial"/>
                </w:rPr>
                <w:id w:val="1298492374"/>
                <w14:checkbox>
                  <w14:checked w14:val="0"/>
                  <w14:checkedState w14:val="2612" w14:font="MS Gothic"/>
                  <w14:uncheckedState w14:val="2610" w14:font="MS Gothic"/>
                </w14:checkbox>
              </w:sdtPr>
              <w:sdtEndPr/>
              <w:sdtContent>
                <w:r w:rsidR="00F8707E" w:rsidRPr="00BF4B54">
                  <w:rPr>
                    <w:rFonts w:ascii="MS Gothic" w:eastAsia="MS Gothic" w:hAnsi="MS Gothic" w:cs="MS Gothic" w:hint="eastAsia"/>
                  </w:rPr>
                  <w:t>☐</w:t>
                </w:r>
              </w:sdtContent>
            </w:sdt>
            <w:r w:rsidR="00F8707E" w:rsidRPr="00BF4B54">
              <w:rPr>
                <w:rFonts w:cs="Arial"/>
              </w:rPr>
              <w:t>Infrastruktur</w:t>
            </w:r>
          </w:p>
          <w:p w14:paraId="531A7AF4" w14:textId="77777777" w:rsidR="00F8707E" w:rsidRPr="00BF4B54" w:rsidRDefault="005C159A" w:rsidP="005C79F5">
            <w:pPr>
              <w:overflowPunct/>
              <w:autoSpaceDE/>
              <w:autoSpaceDN/>
              <w:adjustRightInd/>
              <w:textAlignment w:val="auto"/>
              <w:rPr>
                <w:rFonts w:cs="Arial"/>
              </w:rPr>
            </w:pPr>
            <w:sdt>
              <w:sdtPr>
                <w:rPr>
                  <w:rFonts w:cs="Arial"/>
                </w:rPr>
                <w:id w:val="2084721107"/>
                <w14:checkbox>
                  <w14:checked w14:val="0"/>
                  <w14:checkedState w14:val="2612" w14:font="MS Gothic"/>
                  <w14:uncheckedState w14:val="2610" w14:font="MS Gothic"/>
                </w14:checkbox>
              </w:sdtPr>
              <w:sdtEndPr/>
              <w:sdtContent>
                <w:r w:rsidR="00F8707E" w:rsidRPr="00BF4B54">
                  <w:rPr>
                    <w:rFonts w:ascii="MS Gothic" w:eastAsia="MS Gothic" w:hAnsi="MS Gothic" w:cs="MS Gothic" w:hint="eastAsia"/>
                  </w:rPr>
                  <w:t>☐</w:t>
                </w:r>
              </w:sdtContent>
            </w:sdt>
            <w:r w:rsidR="00F8707E" w:rsidRPr="00BF4B54">
              <w:rPr>
                <w:rFonts w:cs="Arial"/>
              </w:rPr>
              <w:t>Energie</w:t>
            </w:r>
          </w:p>
          <w:p w14:paraId="39EBB37D" w14:textId="77777777" w:rsidR="00BF4B54" w:rsidRPr="00BF4B54" w:rsidRDefault="005C159A" w:rsidP="005C79F5">
            <w:pPr>
              <w:overflowPunct/>
              <w:autoSpaceDE/>
              <w:autoSpaceDN/>
              <w:adjustRightInd/>
              <w:textAlignment w:val="auto"/>
              <w:rPr>
                <w:rFonts w:cs="Arial"/>
              </w:rPr>
            </w:pPr>
            <w:sdt>
              <w:sdtPr>
                <w:rPr>
                  <w:rFonts w:cs="Arial"/>
                </w:rPr>
                <w:id w:val="-434356988"/>
                <w14:checkbox>
                  <w14:checked w14:val="0"/>
                  <w14:checkedState w14:val="2612" w14:font="MS Gothic"/>
                  <w14:uncheckedState w14:val="2610" w14:font="MS Gothic"/>
                </w14:checkbox>
              </w:sdtPr>
              <w:sdtEndPr/>
              <w:sdtContent>
                <w:r w:rsidR="00BF4B54" w:rsidRPr="00BF4B54">
                  <w:rPr>
                    <w:rFonts w:ascii="MS Gothic" w:eastAsia="MS Gothic" w:hAnsi="MS Gothic" w:cs="MS Gothic" w:hint="eastAsia"/>
                  </w:rPr>
                  <w:t>☐</w:t>
                </w:r>
              </w:sdtContent>
            </w:sdt>
            <w:r w:rsidR="00BF4B54" w:rsidRPr="00BF4B54">
              <w:rPr>
                <w:rFonts w:cs="Arial"/>
              </w:rPr>
              <w:t xml:space="preserve">Zugsteuerung, Zugsicherung, Signalgebung    </w:t>
            </w:r>
          </w:p>
          <w:p w14:paraId="22519BE0" w14:textId="77777777" w:rsidR="00F8707E" w:rsidRPr="00BF4B54" w:rsidRDefault="005C159A" w:rsidP="005C79F5">
            <w:pPr>
              <w:overflowPunct/>
              <w:autoSpaceDE/>
              <w:autoSpaceDN/>
              <w:adjustRightInd/>
              <w:textAlignment w:val="auto"/>
              <w:rPr>
                <w:rFonts w:cs="Arial"/>
              </w:rPr>
            </w:pPr>
            <w:sdt>
              <w:sdtPr>
                <w:rPr>
                  <w:rFonts w:cs="Arial"/>
                </w:rPr>
                <w:id w:val="-625773643"/>
                <w14:checkbox>
                  <w14:checked w14:val="0"/>
                  <w14:checkedState w14:val="2612" w14:font="MS Gothic"/>
                  <w14:uncheckedState w14:val="2610" w14:font="MS Gothic"/>
                </w14:checkbox>
              </w:sdtPr>
              <w:sdtEndPr/>
              <w:sdtContent>
                <w:r w:rsidR="00F8707E" w:rsidRPr="00BF4B54">
                  <w:rPr>
                    <w:rFonts w:ascii="MS Gothic" w:eastAsia="MS Gothic" w:hAnsi="MS Gothic" w:cs="MS Gothic" w:hint="eastAsia"/>
                  </w:rPr>
                  <w:t>☐</w:t>
                </w:r>
              </w:sdtContent>
            </w:sdt>
            <w:r w:rsidR="00F8707E" w:rsidRPr="00BF4B54">
              <w:rPr>
                <w:rFonts w:cs="Arial"/>
              </w:rPr>
              <w:t>Betrieb</w:t>
            </w:r>
          </w:p>
          <w:p w14:paraId="2FD5B592" w14:textId="77777777" w:rsidR="00F8707E" w:rsidRPr="006C1285" w:rsidRDefault="005C159A" w:rsidP="004D2C76">
            <w:pPr>
              <w:overflowPunct/>
              <w:autoSpaceDE/>
              <w:autoSpaceDN/>
              <w:adjustRightInd/>
              <w:textAlignment w:val="auto"/>
              <w:rPr>
                <w:rFonts w:cs="Arial"/>
                <w:b/>
                <w:highlight w:val="yellow"/>
              </w:rPr>
            </w:pPr>
            <w:sdt>
              <w:sdtPr>
                <w:rPr>
                  <w:rFonts w:cs="Arial"/>
                </w:rPr>
                <w:id w:val="1806582151"/>
                <w14:checkbox>
                  <w14:checked w14:val="0"/>
                  <w14:checkedState w14:val="2612" w14:font="MS Gothic"/>
                  <w14:uncheckedState w14:val="2610" w14:font="MS Gothic"/>
                </w14:checkbox>
              </w:sdtPr>
              <w:sdtEndPr/>
              <w:sdtContent>
                <w:r w:rsidR="00F8707E" w:rsidRPr="00BF4B54">
                  <w:rPr>
                    <w:rFonts w:ascii="MS Gothic" w:eastAsia="MS Gothic" w:hAnsi="MS Gothic" w:cs="MS Gothic" w:hint="eastAsia"/>
                  </w:rPr>
                  <w:t>☐</w:t>
                </w:r>
              </w:sdtContent>
            </w:sdt>
            <w:r w:rsidR="00F8707E" w:rsidRPr="00BF4B54">
              <w:rPr>
                <w:rFonts w:cs="Arial"/>
              </w:rPr>
              <w:t>Instandhaltung</w:t>
            </w:r>
            <w:r w:rsidR="008B1844">
              <w:rPr>
                <w:rFonts w:cs="Arial"/>
              </w:rPr>
              <w:t xml:space="preserve"> </w:t>
            </w:r>
            <w:r w:rsidR="004D2C76">
              <w:rPr>
                <w:rFonts w:cs="Arial"/>
              </w:rPr>
              <w:t>Eisenbahnf</w:t>
            </w:r>
            <w:r w:rsidR="007F50AC">
              <w:rPr>
                <w:rFonts w:cs="Arial"/>
              </w:rPr>
              <w:t>ahrzeug</w:t>
            </w:r>
            <w:r w:rsidR="001F303D">
              <w:rPr>
                <w:rFonts w:cs="Arial"/>
              </w:rPr>
              <w:t>e</w:t>
            </w:r>
            <w:r w:rsidR="008B1844">
              <w:rPr>
                <w:rFonts w:cs="Arial"/>
              </w:rPr>
              <w:t xml:space="preserve"> (ECM)</w:t>
            </w:r>
          </w:p>
        </w:tc>
        <w:tc>
          <w:tcPr>
            <w:tcW w:w="5812" w:type="dxa"/>
          </w:tcPr>
          <w:p w14:paraId="34A369AC" w14:textId="77777777" w:rsidR="00F8707E" w:rsidRPr="00635DE2" w:rsidRDefault="00FB2605" w:rsidP="0045605A">
            <w:pPr>
              <w:overflowPunct/>
              <w:autoSpaceDE/>
              <w:autoSpaceDN/>
              <w:adjustRightInd/>
              <w:spacing w:line="360" w:lineRule="auto"/>
              <w:textAlignment w:val="auto"/>
              <w:rPr>
                <w:rFonts w:cs="Arial"/>
                <w:b/>
                <w:sz w:val="22"/>
                <w:szCs w:val="22"/>
              </w:rPr>
            </w:pPr>
            <w:r w:rsidRPr="00094EF3">
              <w:rPr>
                <w:rFonts w:cs="Arial"/>
                <w:sz w:val="18"/>
                <w:szCs w:val="18"/>
              </w:rPr>
              <w:fldChar w:fldCharType="begin">
                <w:ffData>
                  <w:name w:val=""/>
                  <w:enabled/>
                  <w:calcOnExit w:val="0"/>
                  <w:textInput/>
                </w:ffData>
              </w:fldChar>
            </w:r>
            <w:r w:rsidRPr="00094EF3">
              <w:rPr>
                <w:rFonts w:cs="Arial"/>
                <w:sz w:val="18"/>
                <w:szCs w:val="18"/>
              </w:rPr>
              <w:instrText xml:space="preserve"> FORMTEXT </w:instrText>
            </w:r>
            <w:r w:rsidRPr="00094EF3">
              <w:rPr>
                <w:rFonts w:cs="Arial"/>
                <w:sz w:val="18"/>
                <w:szCs w:val="18"/>
              </w:rPr>
            </w:r>
            <w:r w:rsidRPr="00094EF3">
              <w:rPr>
                <w:rFonts w:cs="Arial"/>
                <w:sz w:val="18"/>
                <w:szCs w:val="18"/>
              </w:rPr>
              <w:fldChar w:fldCharType="separate"/>
            </w:r>
            <w:r w:rsidR="00812DCB">
              <w:rPr>
                <w:rFonts w:cs="Arial"/>
                <w:noProof/>
                <w:sz w:val="18"/>
                <w:szCs w:val="18"/>
              </w:rPr>
              <w:t> </w:t>
            </w:r>
            <w:r w:rsidR="00812DCB">
              <w:rPr>
                <w:rFonts w:cs="Arial"/>
                <w:noProof/>
                <w:sz w:val="18"/>
                <w:szCs w:val="18"/>
              </w:rPr>
              <w:t> </w:t>
            </w:r>
            <w:r w:rsidR="00812DCB">
              <w:rPr>
                <w:rFonts w:cs="Arial"/>
                <w:noProof/>
                <w:sz w:val="18"/>
                <w:szCs w:val="18"/>
              </w:rPr>
              <w:t> </w:t>
            </w:r>
            <w:r w:rsidR="00812DCB">
              <w:rPr>
                <w:rFonts w:cs="Arial"/>
                <w:noProof/>
                <w:sz w:val="18"/>
                <w:szCs w:val="18"/>
              </w:rPr>
              <w:t> </w:t>
            </w:r>
            <w:r w:rsidR="00812DCB">
              <w:rPr>
                <w:rFonts w:cs="Arial"/>
                <w:noProof/>
                <w:sz w:val="18"/>
                <w:szCs w:val="18"/>
              </w:rPr>
              <w:t> </w:t>
            </w:r>
            <w:r w:rsidRPr="00094EF3">
              <w:rPr>
                <w:rFonts w:cs="Arial"/>
                <w:sz w:val="18"/>
                <w:szCs w:val="18"/>
              </w:rPr>
              <w:fldChar w:fldCharType="end"/>
            </w:r>
          </w:p>
        </w:tc>
      </w:tr>
      <w:tr w:rsidR="007F50AC" w:rsidRPr="00094EF3" w14:paraId="7FDBA005" w14:textId="77777777" w:rsidTr="00917C11">
        <w:tc>
          <w:tcPr>
            <w:tcW w:w="3401" w:type="dxa"/>
          </w:tcPr>
          <w:p w14:paraId="01AE6A1B" w14:textId="77777777" w:rsidR="009024B3" w:rsidRPr="00094EF3" w:rsidRDefault="005C159A" w:rsidP="009024B3">
            <w:pPr>
              <w:overflowPunct/>
              <w:autoSpaceDE/>
              <w:autoSpaceDN/>
              <w:adjustRightInd/>
              <w:spacing w:line="360" w:lineRule="auto"/>
              <w:textAlignment w:val="auto"/>
              <w:rPr>
                <w:rFonts w:cs="Arial"/>
                <w:sz w:val="22"/>
                <w:szCs w:val="22"/>
                <w:lang w:val="it-IT"/>
              </w:rPr>
            </w:pPr>
            <w:sdt>
              <w:sdtPr>
                <w:rPr>
                  <w:rFonts w:cs="Arial"/>
                  <w:szCs w:val="22"/>
                  <w:lang w:val="it-IT"/>
                </w:rPr>
                <w:id w:val="714774835"/>
                <w:showingPlcHdr/>
                <w:text/>
              </w:sdtPr>
              <w:sdtEndPr/>
              <w:sdtContent>
                <w:r w:rsidR="009024B3">
                  <w:rPr>
                    <w:rStyle w:val="Platzhaltertext"/>
                    <w:sz w:val="22"/>
                  </w:rPr>
                  <w:t>F</w:t>
                </w:r>
                <w:r w:rsidR="009024B3" w:rsidRPr="00094EF3">
                  <w:rPr>
                    <w:rStyle w:val="Platzhaltertext"/>
                    <w:rFonts w:cs="Arial"/>
                    <w:sz w:val="22"/>
                    <w:szCs w:val="22"/>
                  </w:rPr>
                  <w:t>irma</w:t>
                </w:r>
              </w:sdtContent>
            </w:sdt>
          </w:p>
          <w:p w14:paraId="1B294DE0" w14:textId="77777777" w:rsidR="009024B3" w:rsidRPr="00094EF3" w:rsidRDefault="005C159A" w:rsidP="009024B3">
            <w:pPr>
              <w:overflowPunct/>
              <w:autoSpaceDE/>
              <w:autoSpaceDN/>
              <w:adjustRightInd/>
              <w:spacing w:line="360" w:lineRule="auto"/>
              <w:textAlignment w:val="auto"/>
              <w:rPr>
                <w:rFonts w:cs="Arial"/>
                <w:sz w:val="22"/>
                <w:szCs w:val="22"/>
                <w:lang w:val="it-IT"/>
              </w:rPr>
            </w:pPr>
            <w:sdt>
              <w:sdtPr>
                <w:rPr>
                  <w:rFonts w:cs="Arial"/>
                  <w:szCs w:val="22"/>
                  <w:lang w:val="it-IT"/>
                </w:rPr>
                <w:id w:val="-1769616722"/>
                <w:showingPlcHdr/>
                <w:text/>
              </w:sdtPr>
              <w:sdtEndPr/>
              <w:sdtContent>
                <w:r w:rsidR="009024B3" w:rsidRPr="00094EF3">
                  <w:rPr>
                    <w:rStyle w:val="Platzhaltertext"/>
                    <w:rFonts w:cs="Arial"/>
                    <w:sz w:val="22"/>
                    <w:szCs w:val="22"/>
                  </w:rPr>
                  <w:t xml:space="preserve">z. H. </w:t>
                </w:r>
                <w:r w:rsidR="009024B3">
                  <w:rPr>
                    <w:rStyle w:val="Platzhaltertext"/>
                    <w:rFonts w:cs="Arial"/>
                    <w:sz w:val="22"/>
                    <w:szCs w:val="22"/>
                  </w:rPr>
                  <w:t>Ansprechpartner</w:t>
                </w:r>
              </w:sdtContent>
            </w:sdt>
          </w:p>
          <w:p w14:paraId="1A9D4978" w14:textId="77777777" w:rsidR="009024B3" w:rsidRPr="00094EF3" w:rsidRDefault="005C159A" w:rsidP="009024B3">
            <w:pPr>
              <w:overflowPunct/>
              <w:autoSpaceDE/>
              <w:autoSpaceDN/>
              <w:adjustRightInd/>
              <w:spacing w:line="600" w:lineRule="auto"/>
              <w:textAlignment w:val="auto"/>
              <w:rPr>
                <w:rFonts w:cs="Arial"/>
                <w:sz w:val="22"/>
                <w:szCs w:val="22"/>
                <w:lang w:val="it-IT"/>
              </w:rPr>
            </w:pPr>
            <w:sdt>
              <w:sdtPr>
                <w:rPr>
                  <w:rFonts w:cs="Arial"/>
                  <w:szCs w:val="22"/>
                  <w:lang w:val="it-IT"/>
                </w:rPr>
                <w:id w:val="-355818182"/>
                <w:showingPlcHdr/>
                <w:text/>
              </w:sdtPr>
              <w:sdtEndPr/>
              <w:sdtContent>
                <w:r w:rsidR="009024B3">
                  <w:rPr>
                    <w:rStyle w:val="Platzhaltertext"/>
                    <w:sz w:val="22"/>
                  </w:rPr>
                  <w:t>Straße + Hausnummer</w:t>
                </w:r>
              </w:sdtContent>
            </w:sdt>
          </w:p>
          <w:p w14:paraId="1F1848D4" w14:textId="77777777" w:rsidR="007F50AC" w:rsidRPr="00094EF3" w:rsidRDefault="005C159A" w:rsidP="009024B3">
            <w:pPr>
              <w:overflowPunct/>
              <w:autoSpaceDE/>
              <w:autoSpaceDN/>
              <w:adjustRightInd/>
              <w:spacing w:line="360" w:lineRule="auto"/>
              <w:textAlignment w:val="auto"/>
              <w:rPr>
                <w:rFonts w:cs="Arial"/>
                <w:b/>
                <w:sz w:val="22"/>
                <w:szCs w:val="22"/>
              </w:rPr>
            </w:pPr>
            <w:sdt>
              <w:sdtPr>
                <w:rPr>
                  <w:rFonts w:cs="Arial"/>
                  <w:szCs w:val="22"/>
                  <w:lang w:val="it-IT"/>
                </w:rPr>
                <w:id w:val="-176731410"/>
                <w:showingPlcHdr/>
                <w:text/>
              </w:sdtPr>
              <w:sdtEndPr/>
              <w:sdtContent>
                <w:r w:rsidR="009024B3">
                  <w:rPr>
                    <w:rStyle w:val="Platzhaltertext"/>
                    <w:rFonts w:cs="Arial"/>
                    <w:sz w:val="22"/>
                    <w:szCs w:val="22"/>
                  </w:rPr>
                  <w:t>PLZ + St</w:t>
                </w:r>
                <w:r w:rsidR="009024B3" w:rsidRPr="00094EF3">
                  <w:rPr>
                    <w:rStyle w:val="Platzhaltertext"/>
                    <w:rFonts w:cs="Arial"/>
                    <w:sz w:val="22"/>
                    <w:szCs w:val="22"/>
                  </w:rPr>
                  <w:t>adt</w:t>
                </w:r>
              </w:sdtContent>
            </w:sdt>
          </w:p>
        </w:tc>
        <w:tc>
          <w:tcPr>
            <w:tcW w:w="4787" w:type="dxa"/>
          </w:tcPr>
          <w:p w14:paraId="01AEA464" w14:textId="77777777" w:rsidR="00AD1188" w:rsidRPr="00BF4B54" w:rsidRDefault="005C159A" w:rsidP="00AD1188">
            <w:pPr>
              <w:overflowPunct/>
              <w:autoSpaceDE/>
              <w:autoSpaceDN/>
              <w:adjustRightInd/>
              <w:textAlignment w:val="auto"/>
              <w:rPr>
                <w:rFonts w:cs="Arial"/>
              </w:rPr>
            </w:pPr>
            <w:sdt>
              <w:sdtPr>
                <w:rPr>
                  <w:rFonts w:cs="Arial"/>
                </w:rPr>
                <w:id w:val="529916886"/>
                <w14:checkbox>
                  <w14:checked w14:val="0"/>
                  <w14:checkedState w14:val="2612" w14:font="MS Gothic"/>
                  <w14:uncheckedState w14:val="2610" w14:font="MS Gothic"/>
                </w14:checkbox>
              </w:sdtPr>
              <w:sdtEndPr/>
              <w:sdtContent>
                <w:r w:rsidR="00AD1188" w:rsidRPr="00BF4B54">
                  <w:rPr>
                    <w:rFonts w:ascii="MS Gothic" w:eastAsia="MS Gothic" w:hAnsi="MS Gothic" w:cs="Arial" w:hint="eastAsia"/>
                  </w:rPr>
                  <w:t>☐</w:t>
                </w:r>
              </w:sdtContent>
            </w:sdt>
            <w:r w:rsidR="00AD1188">
              <w:rPr>
                <w:rFonts w:cs="Arial"/>
              </w:rPr>
              <w:t>Eisenbahnfahrzeuge</w:t>
            </w:r>
          </w:p>
          <w:p w14:paraId="23E54CB9" w14:textId="77777777" w:rsidR="00AD1188" w:rsidRPr="00BF4B54" w:rsidRDefault="005C159A" w:rsidP="00AD1188">
            <w:pPr>
              <w:overflowPunct/>
              <w:autoSpaceDE/>
              <w:autoSpaceDN/>
              <w:adjustRightInd/>
              <w:textAlignment w:val="auto"/>
              <w:rPr>
                <w:rFonts w:cs="Arial"/>
              </w:rPr>
            </w:pPr>
            <w:sdt>
              <w:sdtPr>
                <w:rPr>
                  <w:rFonts w:cs="Arial"/>
                </w:rPr>
                <w:id w:val="93071047"/>
                <w14:checkbox>
                  <w14:checked w14:val="0"/>
                  <w14:checkedState w14:val="2612" w14:font="MS Gothic"/>
                  <w14:uncheckedState w14:val="2610" w14:font="MS Gothic"/>
                </w14:checkbox>
              </w:sdtPr>
              <w:sdtEndPr/>
              <w:sdtContent>
                <w:r w:rsidR="00AD1188" w:rsidRPr="00BF4B54">
                  <w:rPr>
                    <w:rFonts w:ascii="MS Gothic" w:eastAsia="MS Gothic" w:hAnsi="MS Gothic" w:cs="MS Gothic" w:hint="eastAsia"/>
                  </w:rPr>
                  <w:t>☐</w:t>
                </w:r>
              </w:sdtContent>
            </w:sdt>
            <w:r w:rsidR="00AD1188" w:rsidRPr="00BF4B54">
              <w:rPr>
                <w:rFonts w:cs="Arial"/>
              </w:rPr>
              <w:t>Infrastruktur</w:t>
            </w:r>
          </w:p>
          <w:p w14:paraId="2EBD181F" w14:textId="77777777" w:rsidR="00AD1188" w:rsidRPr="00BF4B54" w:rsidRDefault="005C159A" w:rsidP="00AD1188">
            <w:pPr>
              <w:overflowPunct/>
              <w:autoSpaceDE/>
              <w:autoSpaceDN/>
              <w:adjustRightInd/>
              <w:textAlignment w:val="auto"/>
              <w:rPr>
                <w:rFonts w:cs="Arial"/>
              </w:rPr>
            </w:pPr>
            <w:sdt>
              <w:sdtPr>
                <w:rPr>
                  <w:rFonts w:cs="Arial"/>
                </w:rPr>
                <w:id w:val="-341088856"/>
                <w14:checkbox>
                  <w14:checked w14:val="0"/>
                  <w14:checkedState w14:val="2612" w14:font="MS Gothic"/>
                  <w14:uncheckedState w14:val="2610" w14:font="MS Gothic"/>
                </w14:checkbox>
              </w:sdtPr>
              <w:sdtEndPr/>
              <w:sdtContent>
                <w:r w:rsidR="00AD1188" w:rsidRPr="00BF4B54">
                  <w:rPr>
                    <w:rFonts w:ascii="MS Gothic" w:eastAsia="MS Gothic" w:hAnsi="MS Gothic" w:cs="MS Gothic" w:hint="eastAsia"/>
                  </w:rPr>
                  <w:t>☐</w:t>
                </w:r>
              </w:sdtContent>
            </w:sdt>
            <w:r w:rsidR="00AD1188" w:rsidRPr="00BF4B54">
              <w:rPr>
                <w:rFonts w:cs="Arial"/>
              </w:rPr>
              <w:t>Energie</w:t>
            </w:r>
          </w:p>
          <w:p w14:paraId="27532F9C" w14:textId="77777777" w:rsidR="00AD1188" w:rsidRPr="00BF4B54" w:rsidRDefault="005C159A" w:rsidP="00AD1188">
            <w:pPr>
              <w:overflowPunct/>
              <w:autoSpaceDE/>
              <w:autoSpaceDN/>
              <w:adjustRightInd/>
              <w:textAlignment w:val="auto"/>
              <w:rPr>
                <w:rFonts w:cs="Arial"/>
              </w:rPr>
            </w:pPr>
            <w:sdt>
              <w:sdtPr>
                <w:rPr>
                  <w:rFonts w:cs="Arial"/>
                </w:rPr>
                <w:id w:val="1113793520"/>
                <w14:checkbox>
                  <w14:checked w14:val="0"/>
                  <w14:checkedState w14:val="2612" w14:font="MS Gothic"/>
                  <w14:uncheckedState w14:val="2610" w14:font="MS Gothic"/>
                </w14:checkbox>
              </w:sdtPr>
              <w:sdtEndPr/>
              <w:sdtContent>
                <w:r w:rsidR="00AD1188" w:rsidRPr="00BF4B54">
                  <w:rPr>
                    <w:rFonts w:ascii="MS Gothic" w:eastAsia="MS Gothic" w:hAnsi="MS Gothic" w:cs="MS Gothic" w:hint="eastAsia"/>
                  </w:rPr>
                  <w:t>☐</w:t>
                </w:r>
              </w:sdtContent>
            </w:sdt>
            <w:r w:rsidR="00AD1188" w:rsidRPr="00BF4B54">
              <w:rPr>
                <w:rFonts w:cs="Arial"/>
              </w:rPr>
              <w:t xml:space="preserve">Zugsteuerung, Zugsicherung, Signalgebung    </w:t>
            </w:r>
          </w:p>
          <w:p w14:paraId="3D563F0D" w14:textId="77777777" w:rsidR="00AD1188" w:rsidRPr="00BF4B54" w:rsidRDefault="005C159A" w:rsidP="00AD1188">
            <w:pPr>
              <w:overflowPunct/>
              <w:autoSpaceDE/>
              <w:autoSpaceDN/>
              <w:adjustRightInd/>
              <w:textAlignment w:val="auto"/>
              <w:rPr>
                <w:rFonts w:cs="Arial"/>
              </w:rPr>
            </w:pPr>
            <w:sdt>
              <w:sdtPr>
                <w:rPr>
                  <w:rFonts w:cs="Arial"/>
                </w:rPr>
                <w:id w:val="95765761"/>
                <w14:checkbox>
                  <w14:checked w14:val="0"/>
                  <w14:checkedState w14:val="2612" w14:font="MS Gothic"/>
                  <w14:uncheckedState w14:val="2610" w14:font="MS Gothic"/>
                </w14:checkbox>
              </w:sdtPr>
              <w:sdtEndPr/>
              <w:sdtContent>
                <w:r w:rsidR="00AD1188" w:rsidRPr="00BF4B54">
                  <w:rPr>
                    <w:rFonts w:ascii="MS Gothic" w:eastAsia="MS Gothic" w:hAnsi="MS Gothic" w:cs="MS Gothic" w:hint="eastAsia"/>
                  </w:rPr>
                  <w:t>☐</w:t>
                </w:r>
              </w:sdtContent>
            </w:sdt>
            <w:r w:rsidR="00AD1188" w:rsidRPr="00BF4B54">
              <w:rPr>
                <w:rFonts w:cs="Arial"/>
              </w:rPr>
              <w:t>Betrieb</w:t>
            </w:r>
          </w:p>
          <w:p w14:paraId="30BDA539" w14:textId="77777777" w:rsidR="007F50AC" w:rsidRPr="006C1285" w:rsidRDefault="005C159A" w:rsidP="004D2C76">
            <w:pPr>
              <w:overflowPunct/>
              <w:autoSpaceDE/>
              <w:autoSpaceDN/>
              <w:adjustRightInd/>
              <w:textAlignment w:val="auto"/>
              <w:rPr>
                <w:rFonts w:cs="Arial"/>
                <w:b/>
                <w:highlight w:val="yellow"/>
              </w:rPr>
            </w:pPr>
            <w:sdt>
              <w:sdtPr>
                <w:rPr>
                  <w:rFonts w:cs="Arial"/>
                </w:rPr>
                <w:id w:val="-1828199105"/>
                <w14:checkbox>
                  <w14:checked w14:val="0"/>
                  <w14:checkedState w14:val="2612" w14:font="MS Gothic"/>
                  <w14:uncheckedState w14:val="2610" w14:font="MS Gothic"/>
                </w14:checkbox>
              </w:sdtPr>
              <w:sdtEndPr/>
              <w:sdtContent>
                <w:r w:rsidR="00AD1188" w:rsidRPr="00BF4B54">
                  <w:rPr>
                    <w:rFonts w:ascii="MS Gothic" w:eastAsia="MS Gothic" w:hAnsi="MS Gothic" w:cs="MS Gothic" w:hint="eastAsia"/>
                  </w:rPr>
                  <w:t>☐</w:t>
                </w:r>
              </w:sdtContent>
            </w:sdt>
            <w:r w:rsidR="00AD1188" w:rsidRPr="00BF4B54">
              <w:rPr>
                <w:rFonts w:cs="Arial"/>
              </w:rPr>
              <w:t>Instandhaltung</w:t>
            </w:r>
            <w:r w:rsidR="00AD1188">
              <w:rPr>
                <w:rFonts w:cs="Arial"/>
              </w:rPr>
              <w:t xml:space="preserve"> </w:t>
            </w:r>
            <w:r w:rsidR="004D2C76">
              <w:rPr>
                <w:rFonts w:cs="Arial"/>
              </w:rPr>
              <w:t>Eisenbahnf</w:t>
            </w:r>
            <w:r w:rsidR="00AD1188">
              <w:rPr>
                <w:rFonts w:cs="Arial"/>
              </w:rPr>
              <w:t>ahrzeug</w:t>
            </w:r>
            <w:r w:rsidR="001F303D">
              <w:rPr>
                <w:rFonts w:cs="Arial"/>
              </w:rPr>
              <w:t>e</w:t>
            </w:r>
            <w:r w:rsidR="00AD1188">
              <w:rPr>
                <w:rFonts w:cs="Arial"/>
              </w:rPr>
              <w:t xml:space="preserve"> (ECM)</w:t>
            </w:r>
          </w:p>
        </w:tc>
        <w:tc>
          <w:tcPr>
            <w:tcW w:w="5812" w:type="dxa"/>
          </w:tcPr>
          <w:p w14:paraId="76784AD4" w14:textId="77777777" w:rsidR="007F50AC" w:rsidRPr="00094EF3" w:rsidRDefault="007F50AC" w:rsidP="0045605A">
            <w:pPr>
              <w:overflowPunct/>
              <w:autoSpaceDE/>
              <w:autoSpaceDN/>
              <w:adjustRightInd/>
              <w:spacing w:line="360" w:lineRule="auto"/>
              <w:textAlignment w:val="auto"/>
              <w:rPr>
                <w:rFonts w:cs="Arial"/>
                <w:b/>
                <w:sz w:val="22"/>
                <w:szCs w:val="22"/>
              </w:rPr>
            </w:pPr>
            <w:r w:rsidRPr="00094EF3">
              <w:rPr>
                <w:rFonts w:cs="Arial"/>
                <w:sz w:val="18"/>
                <w:szCs w:val="18"/>
              </w:rPr>
              <w:fldChar w:fldCharType="begin">
                <w:ffData>
                  <w:name w:val=""/>
                  <w:enabled/>
                  <w:calcOnExit w:val="0"/>
                  <w:textInput/>
                </w:ffData>
              </w:fldChar>
            </w:r>
            <w:r w:rsidRPr="00094EF3">
              <w:rPr>
                <w:rFonts w:cs="Arial"/>
                <w:sz w:val="18"/>
                <w:szCs w:val="18"/>
              </w:rPr>
              <w:instrText xml:space="preserve"> FORMTEXT </w:instrText>
            </w:r>
            <w:r w:rsidRPr="00094EF3">
              <w:rPr>
                <w:rFonts w:cs="Arial"/>
                <w:sz w:val="18"/>
                <w:szCs w:val="18"/>
              </w:rPr>
            </w:r>
            <w:r w:rsidRPr="00094EF3">
              <w:rPr>
                <w:rFonts w:cs="Arial"/>
                <w:sz w:val="18"/>
                <w:szCs w:val="18"/>
              </w:rPr>
              <w:fldChar w:fldCharType="separate"/>
            </w:r>
            <w:r w:rsidR="00812DCB">
              <w:rPr>
                <w:rFonts w:cs="Arial"/>
                <w:noProof/>
                <w:sz w:val="18"/>
                <w:szCs w:val="18"/>
              </w:rPr>
              <w:t> </w:t>
            </w:r>
            <w:r w:rsidR="00812DCB">
              <w:rPr>
                <w:rFonts w:cs="Arial"/>
                <w:noProof/>
                <w:sz w:val="18"/>
                <w:szCs w:val="18"/>
              </w:rPr>
              <w:t> </w:t>
            </w:r>
            <w:r w:rsidR="00812DCB">
              <w:rPr>
                <w:rFonts w:cs="Arial"/>
                <w:noProof/>
                <w:sz w:val="18"/>
                <w:szCs w:val="18"/>
              </w:rPr>
              <w:t> </w:t>
            </w:r>
            <w:r w:rsidR="00812DCB">
              <w:rPr>
                <w:rFonts w:cs="Arial"/>
                <w:noProof/>
                <w:sz w:val="18"/>
                <w:szCs w:val="18"/>
              </w:rPr>
              <w:t> </w:t>
            </w:r>
            <w:r w:rsidR="00812DCB">
              <w:rPr>
                <w:rFonts w:cs="Arial"/>
                <w:noProof/>
                <w:sz w:val="18"/>
                <w:szCs w:val="18"/>
              </w:rPr>
              <w:t> </w:t>
            </w:r>
            <w:r w:rsidRPr="00094EF3">
              <w:rPr>
                <w:rFonts w:cs="Arial"/>
                <w:sz w:val="18"/>
                <w:szCs w:val="18"/>
              </w:rPr>
              <w:fldChar w:fldCharType="end"/>
            </w:r>
          </w:p>
        </w:tc>
      </w:tr>
      <w:tr w:rsidR="007F50AC" w:rsidRPr="00094EF3" w14:paraId="3160C930" w14:textId="77777777" w:rsidTr="00917C11">
        <w:tc>
          <w:tcPr>
            <w:tcW w:w="3401" w:type="dxa"/>
          </w:tcPr>
          <w:p w14:paraId="2796ED82" w14:textId="77777777" w:rsidR="009024B3" w:rsidRPr="00094EF3" w:rsidRDefault="005C159A" w:rsidP="009024B3">
            <w:pPr>
              <w:overflowPunct/>
              <w:autoSpaceDE/>
              <w:autoSpaceDN/>
              <w:adjustRightInd/>
              <w:spacing w:line="360" w:lineRule="auto"/>
              <w:textAlignment w:val="auto"/>
              <w:rPr>
                <w:rFonts w:cs="Arial"/>
                <w:sz w:val="22"/>
                <w:szCs w:val="22"/>
                <w:lang w:val="it-IT"/>
              </w:rPr>
            </w:pPr>
            <w:sdt>
              <w:sdtPr>
                <w:rPr>
                  <w:rFonts w:cs="Arial"/>
                  <w:szCs w:val="22"/>
                  <w:lang w:val="it-IT"/>
                </w:rPr>
                <w:id w:val="1948272318"/>
                <w:showingPlcHdr/>
                <w:text/>
              </w:sdtPr>
              <w:sdtEndPr/>
              <w:sdtContent>
                <w:r w:rsidR="009024B3">
                  <w:rPr>
                    <w:rStyle w:val="Platzhaltertext"/>
                    <w:sz w:val="22"/>
                  </w:rPr>
                  <w:t>F</w:t>
                </w:r>
                <w:r w:rsidR="009024B3" w:rsidRPr="00094EF3">
                  <w:rPr>
                    <w:rStyle w:val="Platzhaltertext"/>
                    <w:rFonts w:cs="Arial"/>
                    <w:sz w:val="22"/>
                    <w:szCs w:val="22"/>
                  </w:rPr>
                  <w:t>irma</w:t>
                </w:r>
              </w:sdtContent>
            </w:sdt>
          </w:p>
          <w:p w14:paraId="64225A48" w14:textId="77777777" w:rsidR="009024B3" w:rsidRPr="00094EF3" w:rsidRDefault="005C159A" w:rsidP="009024B3">
            <w:pPr>
              <w:overflowPunct/>
              <w:autoSpaceDE/>
              <w:autoSpaceDN/>
              <w:adjustRightInd/>
              <w:spacing w:line="360" w:lineRule="auto"/>
              <w:textAlignment w:val="auto"/>
              <w:rPr>
                <w:rFonts w:cs="Arial"/>
                <w:sz w:val="22"/>
                <w:szCs w:val="22"/>
                <w:lang w:val="it-IT"/>
              </w:rPr>
            </w:pPr>
            <w:sdt>
              <w:sdtPr>
                <w:rPr>
                  <w:rFonts w:cs="Arial"/>
                  <w:szCs w:val="22"/>
                  <w:lang w:val="it-IT"/>
                </w:rPr>
                <w:id w:val="667445371"/>
                <w:showingPlcHdr/>
                <w:text/>
              </w:sdtPr>
              <w:sdtEndPr/>
              <w:sdtContent>
                <w:r w:rsidR="009024B3" w:rsidRPr="00094EF3">
                  <w:rPr>
                    <w:rStyle w:val="Platzhaltertext"/>
                    <w:rFonts w:cs="Arial"/>
                    <w:sz w:val="22"/>
                    <w:szCs w:val="22"/>
                  </w:rPr>
                  <w:t xml:space="preserve">z. H. </w:t>
                </w:r>
                <w:r w:rsidR="009024B3">
                  <w:rPr>
                    <w:rStyle w:val="Platzhaltertext"/>
                    <w:rFonts w:cs="Arial"/>
                    <w:sz w:val="22"/>
                    <w:szCs w:val="22"/>
                  </w:rPr>
                  <w:t>Ansprechpartner</w:t>
                </w:r>
              </w:sdtContent>
            </w:sdt>
          </w:p>
          <w:p w14:paraId="14EE75FE" w14:textId="77777777" w:rsidR="009024B3" w:rsidRPr="00094EF3" w:rsidRDefault="005C159A" w:rsidP="009024B3">
            <w:pPr>
              <w:overflowPunct/>
              <w:autoSpaceDE/>
              <w:autoSpaceDN/>
              <w:adjustRightInd/>
              <w:spacing w:line="600" w:lineRule="auto"/>
              <w:textAlignment w:val="auto"/>
              <w:rPr>
                <w:rFonts w:cs="Arial"/>
                <w:sz w:val="22"/>
                <w:szCs w:val="22"/>
                <w:lang w:val="it-IT"/>
              </w:rPr>
            </w:pPr>
            <w:sdt>
              <w:sdtPr>
                <w:rPr>
                  <w:rFonts w:cs="Arial"/>
                  <w:szCs w:val="22"/>
                  <w:lang w:val="it-IT"/>
                </w:rPr>
                <w:id w:val="-1795362050"/>
                <w:showingPlcHdr/>
                <w:text/>
              </w:sdtPr>
              <w:sdtEndPr/>
              <w:sdtContent>
                <w:r w:rsidR="009024B3">
                  <w:rPr>
                    <w:rStyle w:val="Platzhaltertext"/>
                    <w:sz w:val="22"/>
                  </w:rPr>
                  <w:t>Straße + Hausnummer</w:t>
                </w:r>
              </w:sdtContent>
            </w:sdt>
          </w:p>
          <w:p w14:paraId="1B315217" w14:textId="77777777" w:rsidR="007F50AC" w:rsidRPr="00094EF3" w:rsidRDefault="005C159A" w:rsidP="009024B3">
            <w:pPr>
              <w:overflowPunct/>
              <w:autoSpaceDE/>
              <w:autoSpaceDN/>
              <w:adjustRightInd/>
              <w:spacing w:line="360" w:lineRule="auto"/>
              <w:textAlignment w:val="auto"/>
              <w:rPr>
                <w:rFonts w:cs="Arial"/>
                <w:b/>
                <w:sz w:val="22"/>
                <w:szCs w:val="22"/>
              </w:rPr>
            </w:pPr>
            <w:sdt>
              <w:sdtPr>
                <w:rPr>
                  <w:rFonts w:cs="Arial"/>
                  <w:szCs w:val="22"/>
                  <w:lang w:val="it-IT"/>
                </w:rPr>
                <w:id w:val="1524593805"/>
                <w:showingPlcHdr/>
                <w:text/>
              </w:sdtPr>
              <w:sdtEndPr/>
              <w:sdtContent>
                <w:r w:rsidR="009024B3">
                  <w:rPr>
                    <w:rStyle w:val="Platzhaltertext"/>
                    <w:rFonts w:cs="Arial"/>
                    <w:sz w:val="22"/>
                    <w:szCs w:val="22"/>
                  </w:rPr>
                  <w:t>PLZ + St</w:t>
                </w:r>
                <w:r w:rsidR="009024B3" w:rsidRPr="00094EF3">
                  <w:rPr>
                    <w:rStyle w:val="Platzhaltertext"/>
                    <w:rFonts w:cs="Arial"/>
                    <w:sz w:val="22"/>
                    <w:szCs w:val="22"/>
                  </w:rPr>
                  <w:t>adt</w:t>
                </w:r>
              </w:sdtContent>
            </w:sdt>
          </w:p>
        </w:tc>
        <w:tc>
          <w:tcPr>
            <w:tcW w:w="4787" w:type="dxa"/>
          </w:tcPr>
          <w:p w14:paraId="4E26F467" w14:textId="77777777" w:rsidR="00AD1188" w:rsidRPr="00BF4B54" w:rsidRDefault="005C159A" w:rsidP="00AD1188">
            <w:pPr>
              <w:overflowPunct/>
              <w:autoSpaceDE/>
              <w:autoSpaceDN/>
              <w:adjustRightInd/>
              <w:textAlignment w:val="auto"/>
              <w:rPr>
                <w:rFonts w:cs="Arial"/>
              </w:rPr>
            </w:pPr>
            <w:sdt>
              <w:sdtPr>
                <w:rPr>
                  <w:rFonts w:cs="Arial"/>
                </w:rPr>
                <w:id w:val="-864296061"/>
                <w14:checkbox>
                  <w14:checked w14:val="0"/>
                  <w14:checkedState w14:val="2612" w14:font="MS Gothic"/>
                  <w14:uncheckedState w14:val="2610" w14:font="MS Gothic"/>
                </w14:checkbox>
              </w:sdtPr>
              <w:sdtEndPr/>
              <w:sdtContent>
                <w:r w:rsidR="00AD1188" w:rsidRPr="00BF4B54">
                  <w:rPr>
                    <w:rFonts w:ascii="MS Gothic" w:eastAsia="MS Gothic" w:hAnsi="MS Gothic" w:cs="Arial" w:hint="eastAsia"/>
                  </w:rPr>
                  <w:t>☐</w:t>
                </w:r>
              </w:sdtContent>
            </w:sdt>
            <w:r w:rsidR="00AD1188">
              <w:rPr>
                <w:rFonts w:cs="Arial"/>
              </w:rPr>
              <w:t>Eisenbahnfahrzeuge</w:t>
            </w:r>
          </w:p>
          <w:p w14:paraId="477AE829" w14:textId="77777777" w:rsidR="00AD1188" w:rsidRPr="00BF4B54" w:rsidRDefault="005C159A" w:rsidP="00AD1188">
            <w:pPr>
              <w:overflowPunct/>
              <w:autoSpaceDE/>
              <w:autoSpaceDN/>
              <w:adjustRightInd/>
              <w:textAlignment w:val="auto"/>
              <w:rPr>
                <w:rFonts w:cs="Arial"/>
              </w:rPr>
            </w:pPr>
            <w:sdt>
              <w:sdtPr>
                <w:rPr>
                  <w:rFonts w:cs="Arial"/>
                </w:rPr>
                <w:id w:val="-2143187827"/>
                <w14:checkbox>
                  <w14:checked w14:val="0"/>
                  <w14:checkedState w14:val="2612" w14:font="MS Gothic"/>
                  <w14:uncheckedState w14:val="2610" w14:font="MS Gothic"/>
                </w14:checkbox>
              </w:sdtPr>
              <w:sdtEndPr/>
              <w:sdtContent>
                <w:r w:rsidR="00AD1188" w:rsidRPr="00BF4B54">
                  <w:rPr>
                    <w:rFonts w:ascii="MS Gothic" w:eastAsia="MS Gothic" w:hAnsi="MS Gothic" w:cs="MS Gothic" w:hint="eastAsia"/>
                  </w:rPr>
                  <w:t>☐</w:t>
                </w:r>
              </w:sdtContent>
            </w:sdt>
            <w:r w:rsidR="00AD1188" w:rsidRPr="00BF4B54">
              <w:rPr>
                <w:rFonts w:cs="Arial"/>
              </w:rPr>
              <w:t>Infrastruktur</w:t>
            </w:r>
          </w:p>
          <w:p w14:paraId="51295771" w14:textId="77777777" w:rsidR="00AD1188" w:rsidRPr="00BF4B54" w:rsidRDefault="005C159A" w:rsidP="00AD1188">
            <w:pPr>
              <w:overflowPunct/>
              <w:autoSpaceDE/>
              <w:autoSpaceDN/>
              <w:adjustRightInd/>
              <w:textAlignment w:val="auto"/>
              <w:rPr>
                <w:rFonts w:cs="Arial"/>
              </w:rPr>
            </w:pPr>
            <w:sdt>
              <w:sdtPr>
                <w:rPr>
                  <w:rFonts w:cs="Arial"/>
                </w:rPr>
                <w:id w:val="1298883836"/>
                <w14:checkbox>
                  <w14:checked w14:val="0"/>
                  <w14:checkedState w14:val="2612" w14:font="MS Gothic"/>
                  <w14:uncheckedState w14:val="2610" w14:font="MS Gothic"/>
                </w14:checkbox>
              </w:sdtPr>
              <w:sdtEndPr/>
              <w:sdtContent>
                <w:r w:rsidR="00AD1188" w:rsidRPr="00BF4B54">
                  <w:rPr>
                    <w:rFonts w:ascii="MS Gothic" w:eastAsia="MS Gothic" w:hAnsi="MS Gothic" w:cs="MS Gothic" w:hint="eastAsia"/>
                  </w:rPr>
                  <w:t>☐</w:t>
                </w:r>
              </w:sdtContent>
            </w:sdt>
            <w:r w:rsidR="00AD1188" w:rsidRPr="00BF4B54">
              <w:rPr>
                <w:rFonts w:cs="Arial"/>
              </w:rPr>
              <w:t>Energie</w:t>
            </w:r>
          </w:p>
          <w:p w14:paraId="3A0C6F21" w14:textId="77777777" w:rsidR="00AD1188" w:rsidRPr="00BF4B54" w:rsidRDefault="005C159A" w:rsidP="00AD1188">
            <w:pPr>
              <w:overflowPunct/>
              <w:autoSpaceDE/>
              <w:autoSpaceDN/>
              <w:adjustRightInd/>
              <w:textAlignment w:val="auto"/>
              <w:rPr>
                <w:rFonts w:cs="Arial"/>
              </w:rPr>
            </w:pPr>
            <w:sdt>
              <w:sdtPr>
                <w:rPr>
                  <w:rFonts w:cs="Arial"/>
                </w:rPr>
                <w:id w:val="1818763943"/>
                <w14:checkbox>
                  <w14:checked w14:val="0"/>
                  <w14:checkedState w14:val="2612" w14:font="MS Gothic"/>
                  <w14:uncheckedState w14:val="2610" w14:font="MS Gothic"/>
                </w14:checkbox>
              </w:sdtPr>
              <w:sdtEndPr/>
              <w:sdtContent>
                <w:r w:rsidR="00AD1188" w:rsidRPr="00BF4B54">
                  <w:rPr>
                    <w:rFonts w:ascii="MS Gothic" w:eastAsia="MS Gothic" w:hAnsi="MS Gothic" w:cs="MS Gothic" w:hint="eastAsia"/>
                  </w:rPr>
                  <w:t>☐</w:t>
                </w:r>
              </w:sdtContent>
            </w:sdt>
            <w:r w:rsidR="00AD1188" w:rsidRPr="00BF4B54">
              <w:rPr>
                <w:rFonts w:cs="Arial"/>
              </w:rPr>
              <w:t xml:space="preserve">Zugsteuerung, Zugsicherung, Signalgebung    </w:t>
            </w:r>
          </w:p>
          <w:p w14:paraId="0A10201B" w14:textId="77777777" w:rsidR="00AD1188" w:rsidRPr="00BF4B54" w:rsidRDefault="005C159A" w:rsidP="00AD1188">
            <w:pPr>
              <w:overflowPunct/>
              <w:autoSpaceDE/>
              <w:autoSpaceDN/>
              <w:adjustRightInd/>
              <w:textAlignment w:val="auto"/>
              <w:rPr>
                <w:rFonts w:cs="Arial"/>
              </w:rPr>
            </w:pPr>
            <w:sdt>
              <w:sdtPr>
                <w:rPr>
                  <w:rFonts w:cs="Arial"/>
                </w:rPr>
                <w:id w:val="-1582592934"/>
                <w14:checkbox>
                  <w14:checked w14:val="0"/>
                  <w14:checkedState w14:val="2612" w14:font="MS Gothic"/>
                  <w14:uncheckedState w14:val="2610" w14:font="MS Gothic"/>
                </w14:checkbox>
              </w:sdtPr>
              <w:sdtEndPr/>
              <w:sdtContent>
                <w:r w:rsidR="00AD1188" w:rsidRPr="00BF4B54">
                  <w:rPr>
                    <w:rFonts w:ascii="MS Gothic" w:eastAsia="MS Gothic" w:hAnsi="MS Gothic" w:cs="MS Gothic" w:hint="eastAsia"/>
                  </w:rPr>
                  <w:t>☐</w:t>
                </w:r>
              </w:sdtContent>
            </w:sdt>
            <w:r w:rsidR="00AD1188" w:rsidRPr="00BF4B54">
              <w:rPr>
                <w:rFonts w:cs="Arial"/>
              </w:rPr>
              <w:t>Betrieb</w:t>
            </w:r>
          </w:p>
          <w:p w14:paraId="27AC5A7E" w14:textId="77777777" w:rsidR="007F50AC" w:rsidRPr="006C1285" w:rsidRDefault="005C159A" w:rsidP="004D2C76">
            <w:pPr>
              <w:overflowPunct/>
              <w:autoSpaceDE/>
              <w:autoSpaceDN/>
              <w:adjustRightInd/>
              <w:textAlignment w:val="auto"/>
              <w:rPr>
                <w:rFonts w:cs="Arial"/>
                <w:b/>
                <w:highlight w:val="yellow"/>
              </w:rPr>
            </w:pPr>
            <w:sdt>
              <w:sdtPr>
                <w:rPr>
                  <w:rFonts w:cs="Arial"/>
                </w:rPr>
                <w:id w:val="-1012142822"/>
                <w14:checkbox>
                  <w14:checked w14:val="0"/>
                  <w14:checkedState w14:val="2612" w14:font="MS Gothic"/>
                  <w14:uncheckedState w14:val="2610" w14:font="MS Gothic"/>
                </w14:checkbox>
              </w:sdtPr>
              <w:sdtEndPr/>
              <w:sdtContent>
                <w:r w:rsidR="00AD1188" w:rsidRPr="00BF4B54">
                  <w:rPr>
                    <w:rFonts w:ascii="MS Gothic" w:eastAsia="MS Gothic" w:hAnsi="MS Gothic" w:cs="MS Gothic" w:hint="eastAsia"/>
                  </w:rPr>
                  <w:t>☐</w:t>
                </w:r>
              </w:sdtContent>
            </w:sdt>
            <w:r w:rsidR="00AD1188" w:rsidRPr="00BF4B54">
              <w:rPr>
                <w:rFonts w:cs="Arial"/>
              </w:rPr>
              <w:t>Instandhaltung</w:t>
            </w:r>
            <w:r w:rsidR="00AD1188">
              <w:rPr>
                <w:rFonts w:cs="Arial"/>
              </w:rPr>
              <w:t xml:space="preserve"> </w:t>
            </w:r>
            <w:r w:rsidR="004D2C76">
              <w:rPr>
                <w:rFonts w:cs="Arial"/>
              </w:rPr>
              <w:t>Eisenbahnf</w:t>
            </w:r>
            <w:r w:rsidR="00AD1188">
              <w:rPr>
                <w:rFonts w:cs="Arial"/>
              </w:rPr>
              <w:t>ahrzeug</w:t>
            </w:r>
            <w:r w:rsidR="001F303D">
              <w:rPr>
                <w:rFonts w:cs="Arial"/>
              </w:rPr>
              <w:t>e</w:t>
            </w:r>
            <w:r w:rsidR="00AD1188">
              <w:rPr>
                <w:rFonts w:cs="Arial"/>
              </w:rPr>
              <w:t xml:space="preserve"> (ECM)</w:t>
            </w:r>
          </w:p>
        </w:tc>
        <w:tc>
          <w:tcPr>
            <w:tcW w:w="5812" w:type="dxa"/>
          </w:tcPr>
          <w:p w14:paraId="1A184D79" w14:textId="77777777" w:rsidR="007F50AC" w:rsidRPr="00094EF3" w:rsidRDefault="007F50AC" w:rsidP="00860973">
            <w:pPr>
              <w:overflowPunct/>
              <w:autoSpaceDE/>
              <w:autoSpaceDN/>
              <w:adjustRightInd/>
              <w:spacing w:line="360" w:lineRule="auto"/>
              <w:textAlignment w:val="auto"/>
              <w:rPr>
                <w:rFonts w:cs="Arial"/>
                <w:b/>
                <w:sz w:val="22"/>
                <w:szCs w:val="22"/>
              </w:rPr>
            </w:pPr>
            <w:r w:rsidRPr="00094EF3">
              <w:rPr>
                <w:rFonts w:cs="Arial"/>
                <w:sz w:val="18"/>
                <w:szCs w:val="18"/>
              </w:rPr>
              <w:fldChar w:fldCharType="begin">
                <w:ffData>
                  <w:name w:val=""/>
                  <w:enabled/>
                  <w:calcOnExit w:val="0"/>
                  <w:textInput/>
                </w:ffData>
              </w:fldChar>
            </w:r>
            <w:r w:rsidRPr="00094EF3">
              <w:rPr>
                <w:rFonts w:cs="Arial"/>
                <w:sz w:val="18"/>
                <w:szCs w:val="18"/>
              </w:rPr>
              <w:instrText xml:space="preserve"> FORMTEXT </w:instrText>
            </w:r>
            <w:r w:rsidRPr="00094EF3">
              <w:rPr>
                <w:rFonts w:cs="Arial"/>
                <w:sz w:val="18"/>
                <w:szCs w:val="18"/>
              </w:rPr>
            </w:r>
            <w:r w:rsidRPr="00094EF3">
              <w:rPr>
                <w:rFonts w:cs="Arial"/>
                <w:sz w:val="18"/>
                <w:szCs w:val="18"/>
              </w:rPr>
              <w:fldChar w:fldCharType="separate"/>
            </w:r>
            <w:r w:rsidR="00812DCB">
              <w:rPr>
                <w:rFonts w:cs="Arial"/>
                <w:noProof/>
                <w:sz w:val="18"/>
                <w:szCs w:val="18"/>
              </w:rPr>
              <w:t> </w:t>
            </w:r>
            <w:r w:rsidR="00812DCB">
              <w:rPr>
                <w:rFonts w:cs="Arial"/>
                <w:noProof/>
                <w:sz w:val="18"/>
                <w:szCs w:val="18"/>
              </w:rPr>
              <w:t> </w:t>
            </w:r>
            <w:r w:rsidR="00812DCB">
              <w:rPr>
                <w:rFonts w:cs="Arial"/>
                <w:noProof/>
                <w:sz w:val="18"/>
                <w:szCs w:val="18"/>
              </w:rPr>
              <w:t> </w:t>
            </w:r>
            <w:r w:rsidR="00812DCB">
              <w:rPr>
                <w:rFonts w:cs="Arial"/>
                <w:noProof/>
                <w:sz w:val="18"/>
                <w:szCs w:val="18"/>
              </w:rPr>
              <w:t> </w:t>
            </w:r>
            <w:r w:rsidR="00812DCB">
              <w:rPr>
                <w:rFonts w:cs="Arial"/>
                <w:noProof/>
                <w:sz w:val="18"/>
                <w:szCs w:val="18"/>
              </w:rPr>
              <w:t> </w:t>
            </w:r>
            <w:r w:rsidRPr="00094EF3">
              <w:rPr>
                <w:rFonts w:cs="Arial"/>
                <w:sz w:val="18"/>
                <w:szCs w:val="18"/>
              </w:rPr>
              <w:fldChar w:fldCharType="end"/>
            </w:r>
          </w:p>
        </w:tc>
      </w:tr>
    </w:tbl>
    <w:p w14:paraId="6913130C" w14:textId="77777777" w:rsidR="00B64026" w:rsidRDefault="00B64026" w:rsidP="00D01BEB">
      <w:pPr>
        <w:overflowPunct/>
        <w:autoSpaceDE/>
        <w:autoSpaceDN/>
        <w:adjustRightInd/>
        <w:textAlignment w:val="auto"/>
        <w:rPr>
          <w:rFonts w:cs="Arial"/>
          <w:b/>
          <w:szCs w:val="22"/>
        </w:rPr>
      </w:pPr>
    </w:p>
    <w:tbl>
      <w:tblPr>
        <w:tblStyle w:val="Tabellenraster"/>
        <w:tblW w:w="0" w:type="auto"/>
        <w:tblLayout w:type="fixed"/>
        <w:tblLook w:val="04A0" w:firstRow="1" w:lastRow="0" w:firstColumn="1" w:lastColumn="0" w:noHBand="0" w:noVBand="1"/>
      </w:tblPr>
      <w:tblGrid>
        <w:gridCol w:w="3401"/>
        <w:gridCol w:w="4787"/>
        <w:gridCol w:w="5812"/>
      </w:tblGrid>
      <w:tr w:rsidR="00FC1DC3" w:rsidRPr="00094EF3" w14:paraId="31FFD647" w14:textId="77777777" w:rsidTr="00B17A61">
        <w:tc>
          <w:tcPr>
            <w:tcW w:w="3401" w:type="dxa"/>
          </w:tcPr>
          <w:p w14:paraId="1BCEA0AF" w14:textId="77777777" w:rsidR="00FC1DC3" w:rsidRPr="00094EF3" w:rsidRDefault="00FC1DC3" w:rsidP="00B17A61">
            <w:pPr>
              <w:overflowPunct/>
              <w:autoSpaceDE/>
              <w:autoSpaceDN/>
              <w:adjustRightInd/>
              <w:spacing w:line="360" w:lineRule="auto"/>
              <w:textAlignment w:val="auto"/>
              <w:rPr>
                <w:rFonts w:cs="Arial"/>
                <w:b/>
                <w:sz w:val="22"/>
                <w:szCs w:val="22"/>
              </w:rPr>
            </w:pPr>
            <w:bookmarkStart w:id="7" w:name="_Ref415574446"/>
            <w:r>
              <w:rPr>
                <w:rFonts w:cs="Arial"/>
                <w:b/>
                <w:sz w:val="22"/>
                <w:szCs w:val="22"/>
              </w:rPr>
              <w:lastRenderedPageBreak/>
              <w:t>U</w:t>
            </w:r>
            <w:r w:rsidRPr="00094EF3">
              <w:rPr>
                <w:rFonts w:cs="Arial"/>
                <w:b/>
                <w:sz w:val="22"/>
                <w:szCs w:val="22"/>
              </w:rPr>
              <w:t>nterauftragnehmer</w:t>
            </w:r>
          </w:p>
        </w:tc>
        <w:tc>
          <w:tcPr>
            <w:tcW w:w="4787" w:type="dxa"/>
          </w:tcPr>
          <w:p w14:paraId="60F70D93" w14:textId="77777777" w:rsidR="00FC1DC3" w:rsidRDefault="00FC1DC3" w:rsidP="00B17A61">
            <w:pPr>
              <w:overflowPunct/>
              <w:autoSpaceDE/>
              <w:autoSpaceDN/>
              <w:adjustRightInd/>
              <w:spacing w:line="360" w:lineRule="auto"/>
              <w:textAlignment w:val="auto"/>
              <w:rPr>
                <w:rFonts w:cs="Arial"/>
                <w:b/>
                <w:sz w:val="22"/>
                <w:szCs w:val="22"/>
              </w:rPr>
            </w:pPr>
            <w:r w:rsidRPr="00094EF3">
              <w:rPr>
                <w:rFonts w:cs="Arial"/>
                <w:b/>
                <w:sz w:val="22"/>
                <w:szCs w:val="22"/>
              </w:rPr>
              <w:t>Tätigkeitsgebiet</w:t>
            </w:r>
          </w:p>
          <w:p w14:paraId="00D09C7E" w14:textId="77777777" w:rsidR="00FC1DC3" w:rsidRPr="001F643C" w:rsidRDefault="00FC1DC3" w:rsidP="00B17A61">
            <w:pPr>
              <w:overflowPunct/>
              <w:autoSpaceDE/>
              <w:autoSpaceDN/>
              <w:adjustRightInd/>
              <w:spacing w:line="360" w:lineRule="auto"/>
              <w:textAlignment w:val="auto"/>
              <w:rPr>
                <w:rFonts w:cs="Arial"/>
                <w:sz w:val="16"/>
                <w:szCs w:val="16"/>
              </w:rPr>
            </w:pPr>
            <w:r w:rsidRPr="001F643C">
              <w:rPr>
                <w:rFonts w:cs="Arial"/>
                <w:sz w:val="16"/>
                <w:szCs w:val="16"/>
              </w:rPr>
              <w:t xml:space="preserve">(inkl. der unter Punkt </w:t>
            </w:r>
            <w:r>
              <w:rPr>
                <w:rFonts w:cs="Arial"/>
                <w:sz w:val="16"/>
                <w:szCs w:val="16"/>
              </w:rPr>
              <w:t xml:space="preserve">2 </w:t>
            </w:r>
            <w:r w:rsidRPr="001F643C">
              <w:rPr>
                <w:rFonts w:cs="Arial"/>
                <w:sz w:val="16"/>
                <w:szCs w:val="16"/>
              </w:rPr>
              <w:t>genannten zusätzlichen Anforderungen)</w:t>
            </w:r>
          </w:p>
        </w:tc>
        <w:tc>
          <w:tcPr>
            <w:tcW w:w="5812" w:type="dxa"/>
          </w:tcPr>
          <w:p w14:paraId="5E104A50" w14:textId="77777777" w:rsidR="00FC1DC3" w:rsidRPr="00A66A13" w:rsidRDefault="00FC1DC3" w:rsidP="00B17A61">
            <w:pPr>
              <w:overflowPunct/>
              <w:autoSpaceDE/>
              <w:autoSpaceDN/>
              <w:adjustRightInd/>
              <w:spacing w:after="240" w:line="360" w:lineRule="auto"/>
              <w:textAlignment w:val="auto"/>
              <w:rPr>
                <w:rFonts w:cs="Arial"/>
                <w:b/>
                <w:sz w:val="22"/>
                <w:szCs w:val="22"/>
              </w:rPr>
            </w:pPr>
            <w:r>
              <w:rPr>
                <w:rFonts w:cs="Arial"/>
                <w:b/>
                <w:sz w:val="22"/>
                <w:szCs w:val="22"/>
              </w:rPr>
              <w:t xml:space="preserve">Nachweis </w:t>
            </w:r>
          </w:p>
        </w:tc>
      </w:tr>
      <w:tr w:rsidR="00FC1DC3" w:rsidRPr="00094EF3" w14:paraId="6F517818" w14:textId="77777777" w:rsidTr="00B17A61">
        <w:tc>
          <w:tcPr>
            <w:tcW w:w="3401" w:type="dxa"/>
          </w:tcPr>
          <w:p w14:paraId="3ECC205C" w14:textId="77777777" w:rsidR="00FC1DC3" w:rsidRPr="00094EF3" w:rsidRDefault="005C159A" w:rsidP="00B17A61">
            <w:pPr>
              <w:overflowPunct/>
              <w:autoSpaceDE/>
              <w:autoSpaceDN/>
              <w:adjustRightInd/>
              <w:spacing w:line="360" w:lineRule="auto"/>
              <w:textAlignment w:val="auto"/>
              <w:rPr>
                <w:rFonts w:cs="Arial"/>
                <w:sz w:val="22"/>
                <w:szCs w:val="22"/>
                <w:lang w:val="it-IT"/>
              </w:rPr>
            </w:pPr>
            <w:sdt>
              <w:sdtPr>
                <w:rPr>
                  <w:rFonts w:cs="Arial"/>
                  <w:szCs w:val="22"/>
                  <w:lang w:val="it-IT"/>
                </w:rPr>
                <w:id w:val="190654504"/>
                <w:showingPlcHdr/>
                <w:text/>
              </w:sdtPr>
              <w:sdtEndPr/>
              <w:sdtContent>
                <w:r w:rsidR="00FC1DC3">
                  <w:rPr>
                    <w:rStyle w:val="Platzhaltertext"/>
                    <w:sz w:val="22"/>
                  </w:rPr>
                  <w:t>F</w:t>
                </w:r>
                <w:r w:rsidR="00FC1DC3" w:rsidRPr="00094EF3">
                  <w:rPr>
                    <w:rStyle w:val="Platzhaltertext"/>
                    <w:rFonts w:cs="Arial"/>
                    <w:sz w:val="22"/>
                    <w:szCs w:val="22"/>
                  </w:rPr>
                  <w:t>irma</w:t>
                </w:r>
              </w:sdtContent>
            </w:sdt>
          </w:p>
          <w:p w14:paraId="38023699" w14:textId="77777777" w:rsidR="00FC1DC3" w:rsidRPr="00094EF3" w:rsidRDefault="005C159A" w:rsidP="00B17A61">
            <w:pPr>
              <w:overflowPunct/>
              <w:autoSpaceDE/>
              <w:autoSpaceDN/>
              <w:adjustRightInd/>
              <w:spacing w:line="360" w:lineRule="auto"/>
              <w:textAlignment w:val="auto"/>
              <w:rPr>
                <w:rFonts w:cs="Arial"/>
                <w:sz w:val="22"/>
                <w:szCs w:val="22"/>
                <w:lang w:val="it-IT"/>
              </w:rPr>
            </w:pPr>
            <w:sdt>
              <w:sdtPr>
                <w:rPr>
                  <w:rFonts w:cs="Arial"/>
                  <w:szCs w:val="22"/>
                  <w:lang w:val="it-IT"/>
                </w:rPr>
                <w:id w:val="-815562448"/>
                <w:showingPlcHdr/>
                <w:text/>
              </w:sdtPr>
              <w:sdtEndPr/>
              <w:sdtContent>
                <w:r w:rsidR="00FC1DC3" w:rsidRPr="00094EF3">
                  <w:rPr>
                    <w:rStyle w:val="Platzhaltertext"/>
                    <w:rFonts w:cs="Arial"/>
                    <w:sz w:val="22"/>
                    <w:szCs w:val="22"/>
                  </w:rPr>
                  <w:t xml:space="preserve">z. H. </w:t>
                </w:r>
                <w:r w:rsidR="00FC1DC3">
                  <w:rPr>
                    <w:rStyle w:val="Platzhaltertext"/>
                    <w:rFonts w:cs="Arial"/>
                    <w:sz w:val="22"/>
                    <w:szCs w:val="22"/>
                  </w:rPr>
                  <w:t>Ansprechpartner</w:t>
                </w:r>
              </w:sdtContent>
            </w:sdt>
          </w:p>
          <w:p w14:paraId="47F568DE" w14:textId="77777777" w:rsidR="00FC1DC3" w:rsidRPr="00094EF3" w:rsidRDefault="005C159A" w:rsidP="00B17A61">
            <w:pPr>
              <w:overflowPunct/>
              <w:autoSpaceDE/>
              <w:autoSpaceDN/>
              <w:adjustRightInd/>
              <w:spacing w:line="600" w:lineRule="auto"/>
              <w:textAlignment w:val="auto"/>
              <w:rPr>
                <w:rFonts w:cs="Arial"/>
                <w:sz w:val="22"/>
                <w:szCs w:val="22"/>
                <w:lang w:val="it-IT"/>
              </w:rPr>
            </w:pPr>
            <w:sdt>
              <w:sdtPr>
                <w:rPr>
                  <w:rFonts w:cs="Arial"/>
                  <w:szCs w:val="22"/>
                  <w:lang w:val="it-IT"/>
                </w:rPr>
                <w:id w:val="1791708505"/>
                <w:showingPlcHdr/>
                <w:text/>
              </w:sdtPr>
              <w:sdtEndPr/>
              <w:sdtContent>
                <w:r w:rsidR="00FC1DC3">
                  <w:rPr>
                    <w:rStyle w:val="Platzhaltertext"/>
                    <w:sz w:val="22"/>
                  </w:rPr>
                  <w:t>Straße + Hausnummer</w:t>
                </w:r>
              </w:sdtContent>
            </w:sdt>
          </w:p>
          <w:p w14:paraId="2CC4EBF5" w14:textId="77777777" w:rsidR="00FC1DC3" w:rsidRPr="00094EF3" w:rsidRDefault="005C159A" w:rsidP="00B17A61">
            <w:pPr>
              <w:overflowPunct/>
              <w:autoSpaceDE/>
              <w:autoSpaceDN/>
              <w:adjustRightInd/>
              <w:spacing w:line="360" w:lineRule="auto"/>
              <w:textAlignment w:val="auto"/>
              <w:rPr>
                <w:rFonts w:cs="Arial"/>
                <w:b/>
                <w:sz w:val="22"/>
                <w:szCs w:val="22"/>
              </w:rPr>
            </w:pPr>
            <w:sdt>
              <w:sdtPr>
                <w:rPr>
                  <w:rFonts w:cs="Arial"/>
                  <w:szCs w:val="22"/>
                  <w:lang w:val="it-IT"/>
                </w:rPr>
                <w:id w:val="-1775467121"/>
                <w:showingPlcHdr/>
                <w:text/>
              </w:sdtPr>
              <w:sdtEndPr/>
              <w:sdtContent>
                <w:r w:rsidR="00FC1DC3">
                  <w:rPr>
                    <w:rStyle w:val="Platzhaltertext"/>
                    <w:rFonts w:cs="Arial"/>
                    <w:sz w:val="22"/>
                    <w:szCs w:val="22"/>
                  </w:rPr>
                  <w:t>PLZ + St</w:t>
                </w:r>
                <w:r w:rsidR="00FC1DC3" w:rsidRPr="00094EF3">
                  <w:rPr>
                    <w:rStyle w:val="Platzhaltertext"/>
                    <w:rFonts w:cs="Arial"/>
                    <w:sz w:val="22"/>
                    <w:szCs w:val="22"/>
                  </w:rPr>
                  <w:t>adt</w:t>
                </w:r>
              </w:sdtContent>
            </w:sdt>
          </w:p>
        </w:tc>
        <w:tc>
          <w:tcPr>
            <w:tcW w:w="4787" w:type="dxa"/>
          </w:tcPr>
          <w:p w14:paraId="199CF1A5" w14:textId="77777777" w:rsidR="00FC1DC3" w:rsidRPr="00BF4B54" w:rsidRDefault="005C159A" w:rsidP="00B17A61">
            <w:pPr>
              <w:overflowPunct/>
              <w:autoSpaceDE/>
              <w:autoSpaceDN/>
              <w:adjustRightInd/>
              <w:textAlignment w:val="auto"/>
              <w:rPr>
                <w:rFonts w:cs="Arial"/>
              </w:rPr>
            </w:pPr>
            <w:sdt>
              <w:sdtPr>
                <w:rPr>
                  <w:rFonts w:cs="Arial"/>
                </w:rPr>
                <w:id w:val="459919813"/>
                <w14:checkbox>
                  <w14:checked w14:val="0"/>
                  <w14:checkedState w14:val="2612" w14:font="MS Gothic"/>
                  <w14:uncheckedState w14:val="2610" w14:font="MS Gothic"/>
                </w14:checkbox>
              </w:sdtPr>
              <w:sdtEndPr/>
              <w:sdtContent>
                <w:r w:rsidR="00FC1DC3" w:rsidRPr="00BF4B54">
                  <w:rPr>
                    <w:rFonts w:ascii="MS Gothic" w:eastAsia="MS Gothic" w:hAnsi="MS Gothic" w:cs="Arial" w:hint="eastAsia"/>
                  </w:rPr>
                  <w:t>☐</w:t>
                </w:r>
              </w:sdtContent>
            </w:sdt>
            <w:r w:rsidR="00FC1DC3">
              <w:rPr>
                <w:rFonts w:cs="Arial"/>
              </w:rPr>
              <w:t>Eisenbahnfahrzeuge</w:t>
            </w:r>
          </w:p>
          <w:p w14:paraId="34EF000A" w14:textId="77777777" w:rsidR="00FC1DC3" w:rsidRPr="00BF4B54" w:rsidRDefault="005C159A" w:rsidP="00B17A61">
            <w:pPr>
              <w:overflowPunct/>
              <w:autoSpaceDE/>
              <w:autoSpaceDN/>
              <w:adjustRightInd/>
              <w:textAlignment w:val="auto"/>
              <w:rPr>
                <w:rFonts w:cs="Arial"/>
              </w:rPr>
            </w:pPr>
            <w:sdt>
              <w:sdtPr>
                <w:rPr>
                  <w:rFonts w:cs="Arial"/>
                </w:rPr>
                <w:id w:val="-848552918"/>
                <w14:checkbox>
                  <w14:checked w14:val="0"/>
                  <w14:checkedState w14:val="2612" w14:font="MS Gothic"/>
                  <w14:uncheckedState w14:val="2610" w14:font="MS Gothic"/>
                </w14:checkbox>
              </w:sdtPr>
              <w:sdtEndPr/>
              <w:sdtContent>
                <w:r w:rsidR="00FC1DC3" w:rsidRPr="00BF4B54">
                  <w:rPr>
                    <w:rFonts w:ascii="MS Gothic" w:eastAsia="MS Gothic" w:hAnsi="MS Gothic" w:cs="MS Gothic" w:hint="eastAsia"/>
                  </w:rPr>
                  <w:t>☐</w:t>
                </w:r>
              </w:sdtContent>
            </w:sdt>
            <w:r w:rsidR="00FC1DC3" w:rsidRPr="00BF4B54">
              <w:rPr>
                <w:rFonts w:cs="Arial"/>
              </w:rPr>
              <w:t>Infrastruktur</w:t>
            </w:r>
          </w:p>
          <w:p w14:paraId="4FE142D8" w14:textId="77777777" w:rsidR="00FC1DC3" w:rsidRPr="00BF4B54" w:rsidRDefault="005C159A" w:rsidP="00B17A61">
            <w:pPr>
              <w:overflowPunct/>
              <w:autoSpaceDE/>
              <w:autoSpaceDN/>
              <w:adjustRightInd/>
              <w:textAlignment w:val="auto"/>
              <w:rPr>
                <w:rFonts w:cs="Arial"/>
              </w:rPr>
            </w:pPr>
            <w:sdt>
              <w:sdtPr>
                <w:rPr>
                  <w:rFonts w:cs="Arial"/>
                </w:rPr>
                <w:id w:val="-869062684"/>
                <w14:checkbox>
                  <w14:checked w14:val="0"/>
                  <w14:checkedState w14:val="2612" w14:font="MS Gothic"/>
                  <w14:uncheckedState w14:val="2610" w14:font="MS Gothic"/>
                </w14:checkbox>
              </w:sdtPr>
              <w:sdtEndPr/>
              <w:sdtContent>
                <w:r w:rsidR="00FC1DC3" w:rsidRPr="00BF4B54">
                  <w:rPr>
                    <w:rFonts w:ascii="MS Gothic" w:eastAsia="MS Gothic" w:hAnsi="MS Gothic" w:cs="MS Gothic" w:hint="eastAsia"/>
                  </w:rPr>
                  <w:t>☐</w:t>
                </w:r>
              </w:sdtContent>
            </w:sdt>
            <w:r w:rsidR="00FC1DC3" w:rsidRPr="00BF4B54">
              <w:rPr>
                <w:rFonts w:cs="Arial"/>
              </w:rPr>
              <w:t>Energie</w:t>
            </w:r>
          </w:p>
          <w:p w14:paraId="0FCE2FB0" w14:textId="77777777" w:rsidR="00FC1DC3" w:rsidRPr="00BF4B54" w:rsidRDefault="005C159A" w:rsidP="00B17A61">
            <w:pPr>
              <w:overflowPunct/>
              <w:autoSpaceDE/>
              <w:autoSpaceDN/>
              <w:adjustRightInd/>
              <w:textAlignment w:val="auto"/>
              <w:rPr>
                <w:rFonts w:cs="Arial"/>
              </w:rPr>
            </w:pPr>
            <w:sdt>
              <w:sdtPr>
                <w:rPr>
                  <w:rFonts w:cs="Arial"/>
                </w:rPr>
                <w:id w:val="-1286814646"/>
                <w14:checkbox>
                  <w14:checked w14:val="0"/>
                  <w14:checkedState w14:val="2612" w14:font="MS Gothic"/>
                  <w14:uncheckedState w14:val="2610" w14:font="MS Gothic"/>
                </w14:checkbox>
              </w:sdtPr>
              <w:sdtEndPr/>
              <w:sdtContent>
                <w:r w:rsidR="00FC1DC3" w:rsidRPr="00BF4B54">
                  <w:rPr>
                    <w:rFonts w:ascii="MS Gothic" w:eastAsia="MS Gothic" w:hAnsi="MS Gothic" w:cs="MS Gothic" w:hint="eastAsia"/>
                  </w:rPr>
                  <w:t>☐</w:t>
                </w:r>
              </w:sdtContent>
            </w:sdt>
            <w:r w:rsidR="00FC1DC3" w:rsidRPr="00BF4B54">
              <w:rPr>
                <w:rFonts w:cs="Arial"/>
              </w:rPr>
              <w:t xml:space="preserve">Zugsteuerung, Zugsicherung, Signalgebung    </w:t>
            </w:r>
          </w:p>
          <w:p w14:paraId="740836E5" w14:textId="77777777" w:rsidR="00FC1DC3" w:rsidRPr="00BF4B54" w:rsidRDefault="005C159A" w:rsidP="00B17A61">
            <w:pPr>
              <w:overflowPunct/>
              <w:autoSpaceDE/>
              <w:autoSpaceDN/>
              <w:adjustRightInd/>
              <w:textAlignment w:val="auto"/>
              <w:rPr>
                <w:rFonts w:cs="Arial"/>
              </w:rPr>
            </w:pPr>
            <w:sdt>
              <w:sdtPr>
                <w:rPr>
                  <w:rFonts w:cs="Arial"/>
                </w:rPr>
                <w:id w:val="-1298135691"/>
                <w14:checkbox>
                  <w14:checked w14:val="0"/>
                  <w14:checkedState w14:val="2612" w14:font="MS Gothic"/>
                  <w14:uncheckedState w14:val="2610" w14:font="MS Gothic"/>
                </w14:checkbox>
              </w:sdtPr>
              <w:sdtEndPr/>
              <w:sdtContent>
                <w:r w:rsidR="00FC1DC3" w:rsidRPr="00BF4B54">
                  <w:rPr>
                    <w:rFonts w:ascii="MS Gothic" w:eastAsia="MS Gothic" w:hAnsi="MS Gothic" w:cs="MS Gothic" w:hint="eastAsia"/>
                  </w:rPr>
                  <w:t>☐</w:t>
                </w:r>
              </w:sdtContent>
            </w:sdt>
            <w:r w:rsidR="00FC1DC3" w:rsidRPr="00BF4B54">
              <w:rPr>
                <w:rFonts w:cs="Arial"/>
              </w:rPr>
              <w:t>Betrieb</w:t>
            </w:r>
          </w:p>
          <w:p w14:paraId="7A2EE5BA" w14:textId="77777777" w:rsidR="00FC1DC3" w:rsidRPr="006C1285" w:rsidRDefault="005C159A" w:rsidP="00B17A61">
            <w:pPr>
              <w:overflowPunct/>
              <w:autoSpaceDE/>
              <w:autoSpaceDN/>
              <w:adjustRightInd/>
              <w:textAlignment w:val="auto"/>
              <w:rPr>
                <w:rFonts w:cs="Arial"/>
                <w:b/>
                <w:highlight w:val="yellow"/>
              </w:rPr>
            </w:pPr>
            <w:sdt>
              <w:sdtPr>
                <w:rPr>
                  <w:rFonts w:cs="Arial"/>
                </w:rPr>
                <w:id w:val="-1832743969"/>
                <w14:checkbox>
                  <w14:checked w14:val="0"/>
                  <w14:checkedState w14:val="2612" w14:font="MS Gothic"/>
                  <w14:uncheckedState w14:val="2610" w14:font="MS Gothic"/>
                </w14:checkbox>
              </w:sdtPr>
              <w:sdtEndPr/>
              <w:sdtContent>
                <w:r w:rsidR="00FC1DC3" w:rsidRPr="00BF4B54">
                  <w:rPr>
                    <w:rFonts w:ascii="MS Gothic" w:eastAsia="MS Gothic" w:hAnsi="MS Gothic" w:cs="MS Gothic" w:hint="eastAsia"/>
                  </w:rPr>
                  <w:t>☐</w:t>
                </w:r>
              </w:sdtContent>
            </w:sdt>
            <w:r w:rsidR="00FC1DC3" w:rsidRPr="00BF4B54">
              <w:rPr>
                <w:rFonts w:cs="Arial"/>
              </w:rPr>
              <w:t>Instandhaltung</w:t>
            </w:r>
            <w:r w:rsidR="00FC1DC3">
              <w:rPr>
                <w:rFonts w:cs="Arial"/>
              </w:rPr>
              <w:t xml:space="preserve"> Eisenbahnfahrzeuge (ECM)</w:t>
            </w:r>
          </w:p>
        </w:tc>
        <w:tc>
          <w:tcPr>
            <w:tcW w:w="5812" w:type="dxa"/>
          </w:tcPr>
          <w:p w14:paraId="742FF831" w14:textId="77777777" w:rsidR="00FC1DC3" w:rsidRPr="00635DE2" w:rsidRDefault="00FC1DC3" w:rsidP="00B17A61">
            <w:pPr>
              <w:overflowPunct/>
              <w:autoSpaceDE/>
              <w:autoSpaceDN/>
              <w:adjustRightInd/>
              <w:spacing w:line="360" w:lineRule="auto"/>
              <w:textAlignment w:val="auto"/>
              <w:rPr>
                <w:rFonts w:cs="Arial"/>
                <w:b/>
                <w:sz w:val="22"/>
                <w:szCs w:val="22"/>
              </w:rPr>
            </w:pPr>
            <w:r w:rsidRPr="00094EF3">
              <w:rPr>
                <w:rFonts w:cs="Arial"/>
                <w:sz w:val="18"/>
                <w:szCs w:val="18"/>
              </w:rPr>
              <w:fldChar w:fldCharType="begin">
                <w:ffData>
                  <w:name w:val=""/>
                  <w:enabled/>
                  <w:calcOnExit w:val="0"/>
                  <w:textInput/>
                </w:ffData>
              </w:fldChar>
            </w:r>
            <w:r w:rsidRPr="00094EF3">
              <w:rPr>
                <w:rFonts w:cs="Arial"/>
                <w:sz w:val="18"/>
                <w:szCs w:val="18"/>
              </w:rPr>
              <w:instrText xml:space="preserve"> FORMTEXT </w:instrText>
            </w:r>
            <w:r w:rsidRPr="00094EF3">
              <w:rPr>
                <w:rFonts w:cs="Arial"/>
                <w:sz w:val="18"/>
                <w:szCs w:val="18"/>
              </w:rPr>
            </w:r>
            <w:r w:rsidRPr="00094EF3">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094EF3">
              <w:rPr>
                <w:rFonts w:cs="Arial"/>
                <w:sz w:val="18"/>
                <w:szCs w:val="18"/>
              </w:rPr>
              <w:fldChar w:fldCharType="end"/>
            </w:r>
          </w:p>
        </w:tc>
      </w:tr>
      <w:tr w:rsidR="00FC1DC3" w:rsidRPr="00094EF3" w14:paraId="287A549E" w14:textId="77777777" w:rsidTr="00B17A61">
        <w:tc>
          <w:tcPr>
            <w:tcW w:w="3401" w:type="dxa"/>
          </w:tcPr>
          <w:p w14:paraId="23791A25" w14:textId="77777777" w:rsidR="00FC1DC3" w:rsidRPr="00094EF3" w:rsidRDefault="005C159A" w:rsidP="00B17A61">
            <w:pPr>
              <w:overflowPunct/>
              <w:autoSpaceDE/>
              <w:autoSpaceDN/>
              <w:adjustRightInd/>
              <w:spacing w:line="360" w:lineRule="auto"/>
              <w:textAlignment w:val="auto"/>
              <w:rPr>
                <w:rFonts w:cs="Arial"/>
                <w:sz w:val="22"/>
                <w:szCs w:val="22"/>
                <w:lang w:val="it-IT"/>
              </w:rPr>
            </w:pPr>
            <w:sdt>
              <w:sdtPr>
                <w:rPr>
                  <w:rFonts w:cs="Arial"/>
                  <w:szCs w:val="22"/>
                  <w:lang w:val="it-IT"/>
                </w:rPr>
                <w:id w:val="1195113939"/>
                <w:showingPlcHdr/>
                <w:text/>
              </w:sdtPr>
              <w:sdtEndPr/>
              <w:sdtContent>
                <w:r w:rsidR="00FC1DC3">
                  <w:rPr>
                    <w:rStyle w:val="Platzhaltertext"/>
                    <w:sz w:val="22"/>
                  </w:rPr>
                  <w:t>F</w:t>
                </w:r>
                <w:r w:rsidR="00FC1DC3" w:rsidRPr="00094EF3">
                  <w:rPr>
                    <w:rStyle w:val="Platzhaltertext"/>
                    <w:rFonts w:cs="Arial"/>
                    <w:sz w:val="22"/>
                    <w:szCs w:val="22"/>
                  </w:rPr>
                  <w:t>irma</w:t>
                </w:r>
              </w:sdtContent>
            </w:sdt>
          </w:p>
          <w:p w14:paraId="77ECC6CB" w14:textId="77777777" w:rsidR="00FC1DC3" w:rsidRPr="00094EF3" w:rsidRDefault="005C159A" w:rsidP="00B17A61">
            <w:pPr>
              <w:overflowPunct/>
              <w:autoSpaceDE/>
              <w:autoSpaceDN/>
              <w:adjustRightInd/>
              <w:spacing w:line="360" w:lineRule="auto"/>
              <w:textAlignment w:val="auto"/>
              <w:rPr>
                <w:rFonts w:cs="Arial"/>
                <w:sz w:val="22"/>
                <w:szCs w:val="22"/>
                <w:lang w:val="it-IT"/>
              </w:rPr>
            </w:pPr>
            <w:sdt>
              <w:sdtPr>
                <w:rPr>
                  <w:rFonts w:cs="Arial"/>
                  <w:szCs w:val="22"/>
                  <w:lang w:val="it-IT"/>
                </w:rPr>
                <w:id w:val="-190609714"/>
                <w:showingPlcHdr/>
                <w:text/>
              </w:sdtPr>
              <w:sdtEndPr/>
              <w:sdtContent>
                <w:r w:rsidR="00FC1DC3" w:rsidRPr="00094EF3">
                  <w:rPr>
                    <w:rStyle w:val="Platzhaltertext"/>
                    <w:rFonts w:cs="Arial"/>
                    <w:sz w:val="22"/>
                    <w:szCs w:val="22"/>
                  </w:rPr>
                  <w:t xml:space="preserve">z. H. </w:t>
                </w:r>
                <w:r w:rsidR="00FC1DC3">
                  <w:rPr>
                    <w:rStyle w:val="Platzhaltertext"/>
                    <w:rFonts w:cs="Arial"/>
                    <w:sz w:val="22"/>
                    <w:szCs w:val="22"/>
                  </w:rPr>
                  <w:t>Ansprechpartner</w:t>
                </w:r>
              </w:sdtContent>
            </w:sdt>
          </w:p>
          <w:p w14:paraId="51935347" w14:textId="77777777" w:rsidR="00FC1DC3" w:rsidRPr="00094EF3" w:rsidRDefault="005C159A" w:rsidP="00B17A61">
            <w:pPr>
              <w:overflowPunct/>
              <w:autoSpaceDE/>
              <w:autoSpaceDN/>
              <w:adjustRightInd/>
              <w:spacing w:line="600" w:lineRule="auto"/>
              <w:textAlignment w:val="auto"/>
              <w:rPr>
                <w:rFonts w:cs="Arial"/>
                <w:sz w:val="22"/>
                <w:szCs w:val="22"/>
                <w:lang w:val="it-IT"/>
              </w:rPr>
            </w:pPr>
            <w:sdt>
              <w:sdtPr>
                <w:rPr>
                  <w:rFonts w:cs="Arial"/>
                  <w:szCs w:val="22"/>
                  <w:lang w:val="it-IT"/>
                </w:rPr>
                <w:id w:val="-615369139"/>
                <w:showingPlcHdr/>
                <w:text/>
              </w:sdtPr>
              <w:sdtEndPr/>
              <w:sdtContent>
                <w:r w:rsidR="00FC1DC3">
                  <w:rPr>
                    <w:rStyle w:val="Platzhaltertext"/>
                    <w:sz w:val="22"/>
                  </w:rPr>
                  <w:t>Straße + Hausnummer</w:t>
                </w:r>
              </w:sdtContent>
            </w:sdt>
          </w:p>
          <w:p w14:paraId="1BEEBC9D" w14:textId="77777777" w:rsidR="00FC1DC3" w:rsidRPr="00094EF3" w:rsidRDefault="005C159A" w:rsidP="00B17A61">
            <w:pPr>
              <w:overflowPunct/>
              <w:autoSpaceDE/>
              <w:autoSpaceDN/>
              <w:adjustRightInd/>
              <w:spacing w:line="360" w:lineRule="auto"/>
              <w:textAlignment w:val="auto"/>
              <w:rPr>
                <w:rFonts w:cs="Arial"/>
                <w:b/>
                <w:sz w:val="22"/>
                <w:szCs w:val="22"/>
              </w:rPr>
            </w:pPr>
            <w:sdt>
              <w:sdtPr>
                <w:rPr>
                  <w:rFonts w:cs="Arial"/>
                  <w:szCs w:val="22"/>
                  <w:lang w:val="it-IT"/>
                </w:rPr>
                <w:id w:val="1764873666"/>
                <w:showingPlcHdr/>
                <w:text/>
              </w:sdtPr>
              <w:sdtEndPr/>
              <w:sdtContent>
                <w:r w:rsidR="00FC1DC3">
                  <w:rPr>
                    <w:rStyle w:val="Platzhaltertext"/>
                    <w:rFonts w:cs="Arial"/>
                    <w:sz w:val="22"/>
                    <w:szCs w:val="22"/>
                  </w:rPr>
                  <w:t>PLZ + St</w:t>
                </w:r>
                <w:r w:rsidR="00FC1DC3" w:rsidRPr="00094EF3">
                  <w:rPr>
                    <w:rStyle w:val="Platzhaltertext"/>
                    <w:rFonts w:cs="Arial"/>
                    <w:sz w:val="22"/>
                    <w:szCs w:val="22"/>
                  </w:rPr>
                  <w:t>adt</w:t>
                </w:r>
              </w:sdtContent>
            </w:sdt>
          </w:p>
        </w:tc>
        <w:tc>
          <w:tcPr>
            <w:tcW w:w="4787" w:type="dxa"/>
          </w:tcPr>
          <w:p w14:paraId="30C68324" w14:textId="77777777" w:rsidR="00FC1DC3" w:rsidRPr="00BF4B54" w:rsidRDefault="005C159A" w:rsidP="00B17A61">
            <w:pPr>
              <w:overflowPunct/>
              <w:autoSpaceDE/>
              <w:autoSpaceDN/>
              <w:adjustRightInd/>
              <w:textAlignment w:val="auto"/>
              <w:rPr>
                <w:rFonts w:cs="Arial"/>
              </w:rPr>
            </w:pPr>
            <w:sdt>
              <w:sdtPr>
                <w:rPr>
                  <w:rFonts w:cs="Arial"/>
                </w:rPr>
                <w:id w:val="-500882574"/>
                <w14:checkbox>
                  <w14:checked w14:val="0"/>
                  <w14:checkedState w14:val="2612" w14:font="MS Gothic"/>
                  <w14:uncheckedState w14:val="2610" w14:font="MS Gothic"/>
                </w14:checkbox>
              </w:sdtPr>
              <w:sdtEndPr/>
              <w:sdtContent>
                <w:r w:rsidR="00FC1DC3" w:rsidRPr="00BF4B54">
                  <w:rPr>
                    <w:rFonts w:ascii="MS Gothic" w:eastAsia="MS Gothic" w:hAnsi="MS Gothic" w:cs="Arial" w:hint="eastAsia"/>
                  </w:rPr>
                  <w:t>☐</w:t>
                </w:r>
              </w:sdtContent>
            </w:sdt>
            <w:r w:rsidR="00FC1DC3">
              <w:rPr>
                <w:rFonts w:cs="Arial"/>
              </w:rPr>
              <w:t>Eisenbahnfahrzeuge</w:t>
            </w:r>
          </w:p>
          <w:p w14:paraId="4AA1C715" w14:textId="77777777" w:rsidR="00FC1DC3" w:rsidRPr="00BF4B54" w:rsidRDefault="005C159A" w:rsidP="00B17A61">
            <w:pPr>
              <w:overflowPunct/>
              <w:autoSpaceDE/>
              <w:autoSpaceDN/>
              <w:adjustRightInd/>
              <w:textAlignment w:val="auto"/>
              <w:rPr>
                <w:rFonts w:cs="Arial"/>
              </w:rPr>
            </w:pPr>
            <w:sdt>
              <w:sdtPr>
                <w:rPr>
                  <w:rFonts w:cs="Arial"/>
                </w:rPr>
                <w:id w:val="269518738"/>
                <w14:checkbox>
                  <w14:checked w14:val="0"/>
                  <w14:checkedState w14:val="2612" w14:font="MS Gothic"/>
                  <w14:uncheckedState w14:val="2610" w14:font="MS Gothic"/>
                </w14:checkbox>
              </w:sdtPr>
              <w:sdtEndPr/>
              <w:sdtContent>
                <w:r w:rsidR="00FC1DC3" w:rsidRPr="00BF4B54">
                  <w:rPr>
                    <w:rFonts w:ascii="MS Gothic" w:eastAsia="MS Gothic" w:hAnsi="MS Gothic" w:cs="MS Gothic" w:hint="eastAsia"/>
                  </w:rPr>
                  <w:t>☐</w:t>
                </w:r>
              </w:sdtContent>
            </w:sdt>
            <w:r w:rsidR="00FC1DC3" w:rsidRPr="00BF4B54">
              <w:rPr>
                <w:rFonts w:cs="Arial"/>
              </w:rPr>
              <w:t>Infrastruktur</w:t>
            </w:r>
          </w:p>
          <w:p w14:paraId="3B5F43A6" w14:textId="77777777" w:rsidR="00FC1DC3" w:rsidRPr="00BF4B54" w:rsidRDefault="005C159A" w:rsidP="00B17A61">
            <w:pPr>
              <w:overflowPunct/>
              <w:autoSpaceDE/>
              <w:autoSpaceDN/>
              <w:adjustRightInd/>
              <w:textAlignment w:val="auto"/>
              <w:rPr>
                <w:rFonts w:cs="Arial"/>
              </w:rPr>
            </w:pPr>
            <w:sdt>
              <w:sdtPr>
                <w:rPr>
                  <w:rFonts w:cs="Arial"/>
                </w:rPr>
                <w:id w:val="1042401222"/>
                <w14:checkbox>
                  <w14:checked w14:val="0"/>
                  <w14:checkedState w14:val="2612" w14:font="MS Gothic"/>
                  <w14:uncheckedState w14:val="2610" w14:font="MS Gothic"/>
                </w14:checkbox>
              </w:sdtPr>
              <w:sdtEndPr/>
              <w:sdtContent>
                <w:r w:rsidR="00FC1DC3" w:rsidRPr="00BF4B54">
                  <w:rPr>
                    <w:rFonts w:ascii="MS Gothic" w:eastAsia="MS Gothic" w:hAnsi="MS Gothic" w:cs="MS Gothic" w:hint="eastAsia"/>
                  </w:rPr>
                  <w:t>☐</w:t>
                </w:r>
              </w:sdtContent>
            </w:sdt>
            <w:r w:rsidR="00FC1DC3" w:rsidRPr="00BF4B54">
              <w:rPr>
                <w:rFonts w:cs="Arial"/>
              </w:rPr>
              <w:t>Energie</w:t>
            </w:r>
          </w:p>
          <w:p w14:paraId="50B31B09" w14:textId="77777777" w:rsidR="00FC1DC3" w:rsidRPr="00BF4B54" w:rsidRDefault="005C159A" w:rsidP="00B17A61">
            <w:pPr>
              <w:overflowPunct/>
              <w:autoSpaceDE/>
              <w:autoSpaceDN/>
              <w:adjustRightInd/>
              <w:textAlignment w:val="auto"/>
              <w:rPr>
                <w:rFonts w:cs="Arial"/>
              </w:rPr>
            </w:pPr>
            <w:sdt>
              <w:sdtPr>
                <w:rPr>
                  <w:rFonts w:cs="Arial"/>
                </w:rPr>
                <w:id w:val="1600915101"/>
                <w14:checkbox>
                  <w14:checked w14:val="0"/>
                  <w14:checkedState w14:val="2612" w14:font="MS Gothic"/>
                  <w14:uncheckedState w14:val="2610" w14:font="MS Gothic"/>
                </w14:checkbox>
              </w:sdtPr>
              <w:sdtEndPr/>
              <w:sdtContent>
                <w:r w:rsidR="00FC1DC3" w:rsidRPr="00BF4B54">
                  <w:rPr>
                    <w:rFonts w:ascii="MS Gothic" w:eastAsia="MS Gothic" w:hAnsi="MS Gothic" w:cs="MS Gothic" w:hint="eastAsia"/>
                  </w:rPr>
                  <w:t>☐</w:t>
                </w:r>
              </w:sdtContent>
            </w:sdt>
            <w:r w:rsidR="00FC1DC3" w:rsidRPr="00BF4B54">
              <w:rPr>
                <w:rFonts w:cs="Arial"/>
              </w:rPr>
              <w:t xml:space="preserve">Zugsteuerung, Zugsicherung, Signalgebung    </w:t>
            </w:r>
          </w:p>
          <w:p w14:paraId="0220F90C" w14:textId="77777777" w:rsidR="00FC1DC3" w:rsidRPr="00BF4B54" w:rsidRDefault="005C159A" w:rsidP="00B17A61">
            <w:pPr>
              <w:overflowPunct/>
              <w:autoSpaceDE/>
              <w:autoSpaceDN/>
              <w:adjustRightInd/>
              <w:textAlignment w:val="auto"/>
              <w:rPr>
                <w:rFonts w:cs="Arial"/>
              </w:rPr>
            </w:pPr>
            <w:sdt>
              <w:sdtPr>
                <w:rPr>
                  <w:rFonts w:cs="Arial"/>
                </w:rPr>
                <w:id w:val="308912981"/>
                <w14:checkbox>
                  <w14:checked w14:val="0"/>
                  <w14:checkedState w14:val="2612" w14:font="MS Gothic"/>
                  <w14:uncheckedState w14:val="2610" w14:font="MS Gothic"/>
                </w14:checkbox>
              </w:sdtPr>
              <w:sdtEndPr/>
              <w:sdtContent>
                <w:r w:rsidR="00FC1DC3" w:rsidRPr="00BF4B54">
                  <w:rPr>
                    <w:rFonts w:ascii="MS Gothic" w:eastAsia="MS Gothic" w:hAnsi="MS Gothic" w:cs="MS Gothic" w:hint="eastAsia"/>
                  </w:rPr>
                  <w:t>☐</w:t>
                </w:r>
              </w:sdtContent>
            </w:sdt>
            <w:r w:rsidR="00FC1DC3" w:rsidRPr="00BF4B54">
              <w:rPr>
                <w:rFonts w:cs="Arial"/>
              </w:rPr>
              <w:t>Betrieb</w:t>
            </w:r>
          </w:p>
          <w:p w14:paraId="45FEED7E" w14:textId="77777777" w:rsidR="00FC1DC3" w:rsidRPr="006C1285" w:rsidRDefault="005C159A" w:rsidP="00B17A61">
            <w:pPr>
              <w:overflowPunct/>
              <w:autoSpaceDE/>
              <w:autoSpaceDN/>
              <w:adjustRightInd/>
              <w:textAlignment w:val="auto"/>
              <w:rPr>
                <w:rFonts w:cs="Arial"/>
                <w:b/>
                <w:highlight w:val="yellow"/>
              </w:rPr>
            </w:pPr>
            <w:sdt>
              <w:sdtPr>
                <w:rPr>
                  <w:rFonts w:cs="Arial"/>
                </w:rPr>
                <w:id w:val="1547562977"/>
                <w14:checkbox>
                  <w14:checked w14:val="0"/>
                  <w14:checkedState w14:val="2612" w14:font="MS Gothic"/>
                  <w14:uncheckedState w14:val="2610" w14:font="MS Gothic"/>
                </w14:checkbox>
              </w:sdtPr>
              <w:sdtEndPr/>
              <w:sdtContent>
                <w:r w:rsidR="00FC1DC3" w:rsidRPr="00BF4B54">
                  <w:rPr>
                    <w:rFonts w:ascii="MS Gothic" w:eastAsia="MS Gothic" w:hAnsi="MS Gothic" w:cs="MS Gothic" w:hint="eastAsia"/>
                  </w:rPr>
                  <w:t>☐</w:t>
                </w:r>
              </w:sdtContent>
            </w:sdt>
            <w:r w:rsidR="00FC1DC3" w:rsidRPr="00BF4B54">
              <w:rPr>
                <w:rFonts w:cs="Arial"/>
              </w:rPr>
              <w:t>Instandhaltung</w:t>
            </w:r>
            <w:r w:rsidR="00FC1DC3">
              <w:rPr>
                <w:rFonts w:cs="Arial"/>
              </w:rPr>
              <w:t xml:space="preserve"> Eisenbahnfahrzeuge (ECM)</w:t>
            </w:r>
          </w:p>
        </w:tc>
        <w:tc>
          <w:tcPr>
            <w:tcW w:w="5812" w:type="dxa"/>
          </w:tcPr>
          <w:p w14:paraId="5FE9D417" w14:textId="77777777" w:rsidR="00FC1DC3" w:rsidRPr="00094EF3" w:rsidRDefault="00FC1DC3" w:rsidP="00B17A61">
            <w:pPr>
              <w:overflowPunct/>
              <w:autoSpaceDE/>
              <w:autoSpaceDN/>
              <w:adjustRightInd/>
              <w:spacing w:line="360" w:lineRule="auto"/>
              <w:textAlignment w:val="auto"/>
              <w:rPr>
                <w:rFonts w:cs="Arial"/>
                <w:b/>
                <w:sz w:val="22"/>
                <w:szCs w:val="22"/>
              </w:rPr>
            </w:pPr>
            <w:r w:rsidRPr="00094EF3">
              <w:rPr>
                <w:rFonts w:cs="Arial"/>
                <w:sz w:val="18"/>
                <w:szCs w:val="18"/>
              </w:rPr>
              <w:fldChar w:fldCharType="begin">
                <w:ffData>
                  <w:name w:val=""/>
                  <w:enabled/>
                  <w:calcOnExit w:val="0"/>
                  <w:textInput/>
                </w:ffData>
              </w:fldChar>
            </w:r>
            <w:r w:rsidRPr="00094EF3">
              <w:rPr>
                <w:rFonts w:cs="Arial"/>
                <w:sz w:val="18"/>
                <w:szCs w:val="18"/>
              </w:rPr>
              <w:instrText xml:space="preserve"> FORMTEXT </w:instrText>
            </w:r>
            <w:r w:rsidRPr="00094EF3">
              <w:rPr>
                <w:rFonts w:cs="Arial"/>
                <w:sz w:val="18"/>
                <w:szCs w:val="18"/>
              </w:rPr>
            </w:r>
            <w:r w:rsidRPr="00094EF3">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094EF3">
              <w:rPr>
                <w:rFonts w:cs="Arial"/>
                <w:sz w:val="18"/>
                <w:szCs w:val="18"/>
              </w:rPr>
              <w:fldChar w:fldCharType="end"/>
            </w:r>
          </w:p>
        </w:tc>
      </w:tr>
      <w:tr w:rsidR="00FC1DC3" w:rsidRPr="00094EF3" w14:paraId="7B12FBA7" w14:textId="77777777" w:rsidTr="00B17A61">
        <w:tc>
          <w:tcPr>
            <w:tcW w:w="3401" w:type="dxa"/>
          </w:tcPr>
          <w:p w14:paraId="780CF834" w14:textId="77777777" w:rsidR="00FC1DC3" w:rsidRPr="00094EF3" w:rsidRDefault="005C159A" w:rsidP="00B17A61">
            <w:pPr>
              <w:overflowPunct/>
              <w:autoSpaceDE/>
              <w:autoSpaceDN/>
              <w:adjustRightInd/>
              <w:spacing w:line="360" w:lineRule="auto"/>
              <w:textAlignment w:val="auto"/>
              <w:rPr>
                <w:rFonts w:cs="Arial"/>
                <w:sz w:val="22"/>
                <w:szCs w:val="22"/>
                <w:lang w:val="it-IT"/>
              </w:rPr>
            </w:pPr>
            <w:sdt>
              <w:sdtPr>
                <w:rPr>
                  <w:rFonts w:cs="Arial"/>
                  <w:szCs w:val="22"/>
                  <w:lang w:val="it-IT"/>
                </w:rPr>
                <w:id w:val="52816711"/>
                <w:showingPlcHdr/>
                <w:text/>
              </w:sdtPr>
              <w:sdtEndPr/>
              <w:sdtContent>
                <w:r w:rsidR="00FC1DC3">
                  <w:rPr>
                    <w:rStyle w:val="Platzhaltertext"/>
                    <w:sz w:val="22"/>
                  </w:rPr>
                  <w:t>F</w:t>
                </w:r>
                <w:r w:rsidR="00FC1DC3" w:rsidRPr="00094EF3">
                  <w:rPr>
                    <w:rStyle w:val="Platzhaltertext"/>
                    <w:rFonts w:cs="Arial"/>
                    <w:sz w:val="22"/>
                    <w:szCs w:val="22"/>
                  </w:rPr>
                  <w:t>irma</w:t>
                </w:r>
              </w:sdtContent>
            </w:sdt>
          </w:p>
          <w:p w14:paraId="249AD5AF" w14:textId="77777777" w:rsidR="00FC1DC3" w:rsidRPr="00094EF3" w:rsidRDefault="005C159A" w:rsidP="00B17A61">
            <w:pPr>
              <w:overflowPunct/>
              <w:autoSpaceDE/>
              <w:autoSpaceDN/>
              <w:adjustRightInd/>
              <w:spacing w:line="360" w:lineRule="auto"/>
              <w:textAlignment w:val="auto"/>
              <w:rPr>
                <w:rFonts w:cs="Arial"/>
                <w:sz w:val="22"/>
                <w:szCs w:val="22"/>
                <w:lang w:val="it-IT"/>
              </w:rPr>
            </w:pPr>
            <w:sdt>
              <w:sdtPr>
                <w:rPr>
                  <w:rFonts w:cs="Arial"/>
                  <w:szCs w:val="22"/>
                  <w:lang w:val="it-IT"/>
                </w:rPr>
                <w:id w:val="1976644519"/>
                <w:showingPlcHdr/>
                <w:text/>
              </w:sdtPr>
              <w:sdtEndPr/>
              <w:sdtContent>
                <w:r w:rsidR="00FC1DC3" w:rsidRPr="00094EF3">
                  <w:rPr>
                    <w:rStyle w:val="Platzhaltertext"/>
                    <w:rFonts w:cs="Arial"/>
                    <w:sz w:val="22"/>
                    <w:szCs w:val="22"/>
                  </w:rPr>
                  <w:t xml:space="preserve">z. H. </w:t>
                </w:r>
                <w:r w:rsidR="00FC1DC3">
                  <w:rPr>
                    <w:rStyle w:val="Platzhaltertext"/>
                    <w:rFonts w:cs="Arial"/>
                    <w:sz w:val="22"/>
                    <w:szCs w:val="22"/>
                  </w:rPr>
                  <w:t>Ansprechpartner</w:t>
                </w:r>
              </w:sdtContent>
            </w:sdt>
          </w:p>
          <w:p w14:paraId="6304588A" w14:textId="77777777" w:rsidR="00FC1DC3" w:rsidRPr="00094EF3" w:rsidRDefault="005C159A" w:rsidP="00B17A61">
            <w:pPr>
              <w:overflowPunct/>
              <w:autoSpaceDE/>
              <w:autoSpaceDN/>
              <w:adjustRightInd/>
              <w:spacing w:line="600" w:lineRule="auto"/>
              <w:textAlignment w:val="auto"/>
              <w:rPr>
                <w:rFonts w:cs="Arial"/>
                <w:sz w:val="22"/>
                <w:szCs w:val="22"/>
                <w:lang w:val="it-IT"/>
              </w:rPr>
            </w:pPr>
            <w:sdt>
              <w:sdtPr>
                <w:rPr>
                  <w:rFonts w:cs="Arial"/>
                  <w:szCs w:val="22"/>
                  <w:lang w:val="it-IT"/>
                </w:rPr>
                <w:id w:val="-672563404"/>
                <w:showingPlcHdr/>
                <w:text/>
              </w:sdtPr>
              <w:sdtEndPr/>
              <w:sdtContent>
                <w:r w:rsidR="00FC1DC3">
                  <w:rPr>
                    <w:rStyle w:val="Platzhaltertext"/>
                    <w:sz w:val="22"/>
                  </w:rPr>
                  <w:t>Straße + Hausnummer</w:t>
                </w:r>
              </w:sdtContent>
            </w:sdt>
          </w:p>
          <w:p w14:paraId="38C5884A" w14:textId="77777777" w:rsidR="00FC1DC3" w:rsidRPr="00094EF3" w:rsidRDefault="005C159A" w:rsidP="00B17A61">
            <w:pPr>
              <w:overflowPunct/>
              <w:autoSpaceDE/>
              <w:autoSpaceDN/>
              <w:adjustRightInd/>
              <w:spacing w:line="360" w:lineRule="auto"/>
              <w:textAlignment w:val="auto"/>
              <w:rPr>
                <w:rFonts w:cs="Arial"/>
                <w:b/>
                <w:sz w:val="22"/>
                <w:szCs w:val="22"/>
              </w:rPr>
            </w:pPr>
            <w:sdt>
              <w:sdtPr>
                <w:rPr>
                  <w:rFonts w:cs="Arial"/>
                  <w:szCs w:val="22"/>
                  <w:lang w:val="it-IT"/>
                </w:rPr>
                <w:id w:val="1060061816"/>
                <w:showingPlcHdr/>
                <w:text/>
              </w:sdtPr>
              <w:sdtEndPr/>
              <w:sdtContent>
                <w:r w:rsidR="00FC1DC3">
                  <w:rPr>
                    <w:rStyle w:val="Platzhaltertext"/>
                    <w:rFonts w:cs="Arial"/>
                    <w:sz w:val="22"/>
                    <w:szCs w:val="22"/>
                  </w:rPr>
                  <w:t>PLZ + St</w:t>
                </w:r>
                <w:r w:rsidR="00FC1DC3" w:rsidRPr="00094EF3">
                  <w:rPr>
                    <w:rStyle w:val="Platzhaltertext"/>
                    <w:rFonts w:cs="Arial"/>
                    <w:sz w:val="22"/>
                    <w:szCs w:val="22"/>
                  </w:rPr>
                  <w:t>adt</w:t>
                </w:r>
              </w:sdtContent>
            </w:sdt>
          </w:p>
        </w:tc>
        <w:tc>
          <w:tcPr>
            <w:tcW w:w="4787" w:type="dxa"/>
          </w:tcPr>
          <w:p w14:paraId="0D0A56C7" w14:textId="77777777" w:rsidR="00FC1DC3" w:rsidRPr="00BF4B54" w:rsidRDefault="005C159A" w:rsidP="00B17A61">
            <w:pPr>
              <w:overflowPunct/>
              <w:autoSpaceDE/>
              <w:autoSpaceDN/>
              <w:adjustRightInd/>
              <w:textAlignment w:val="auto"/>
              <w:rPr>
                <w:rFonts w:cs="Arial"/>
              </w:rPr>
            </w:pPr>
            <w:sdt>
              <w:sdtPr>
                <w:rPr>
                  <w:rFonts w:cs="Arial"/>
                </w:rPr>
                <w:id w:val="1511341928"/>
                <w14:checkbox>
                  <w14:checked w14:val="0"/>
                  <w14:checkedState w14:val="2612" w14:font="MS Gothic"/>
                  <w14:uncheckedState w14:val="2610" w14:font="MS Gothic"/>
                </w14:checkbox>
              </w:sdtPr>
              <w:sdtEndPr/>
              <w:sdtContent>
                <w:r w:rsidR="00FC1DC3" w:rsidRPr="00BF4B54">
                  <w:rPr>
                    <w:rFonts w:ascii="MS Gothic" w:eastAsia="MS Gothic" w:hAnsi="MS Gothic" w:cs="Arial" w:hint="eastAsia"/>
                  </w:rPr>
                  <w:t>☐</w:t>
                </w:r>
              </w:sdtContent>
            </w:sdt>
            <w:r w:rsidR="00FC1DC3">
              <w:rPr>
                <w:rFonts w:cs="Arial"/>
              </w:rPr>
              <w:t>Eisenbahnfahrzeuge</w:t>
            </w:r>
          </w:p>
          <w:p w14:paraId="60AFC63D" w14:textId="77777777" w:rsidR="00FC1DC3" w:rsidRPr="00BF4B54" w:rsidRDefault="005C159A" w:rsidP="00B17A61">
            <w:pPr>
              <w:overflowPunct/>
              <w:autoSpaceDE/>
              <w:autoSpaceDN/>
              <w:adjustRightInd/>
              <w:textAlignment w:val="auto"/>
              <w:rPr>
                <w:rFonts w:cs="Arial"/>
              </w:rPr>
            </w:pPr>
            <w:sdt>
              <w:sdtPr>
                <w:rPr>
                  <w:rFonts w:cs="Arial"/>
                </w:rPr>
                <w:id w:val="-1170176765"/>
                <w14:checkbox>
                  <w14:checked w14:val="0"/>
                  <w14:checkedState w14:val="2612" w14:font="MS Gothic"/>
                  <w14:uncheckedState w14:val="2610" w14:font="MS Gothic"/>
                </w14:checkbox>
              </w:sdtPr>
              <w:sdtEndPr/>
              <w:sdtContent>
                <w:r w:rsidR="00FC1DC3" w:rsidRPr="00BF4B54">
                  <w:rPr>
                    <w:rFonts w:ascii="MS Gothic" w:eastAsia="MS Gothic" w:hAnsi="MS Gothic" w:cs="MS Gothic" w:hint="eastAsia"/>
                  </w:rPr>
                  <w:t>☐</w:t>
                </w:r>
              </w:sdtContent>
            </w:sdt>
            <w:r w:rsidR="00FC1DC3" w:rsidRPr="00BF4B54">
              <w:rPr>
                <w:rFonts w:cs="Arial"/>
              </w:rPr>
              <w:t>Infrastruktur</w:t>
            </w:r>
          </w:p>
          <w:p w14:paraId="525509F8" w14:textId="77777777" w:rsidR="00FC1DC3" w:rsidRPr="00BF4B54" w:rsidRDefault="005C159A" w:rsidP="00B17A61">
            <w:pPr>
              <w:overflowPunct/>
              <w:autoSpaceDE/>
              <w:autoSpaceDN/>
              <w:adjustRightInd/>
              <w:textAlignment w:val="auto"/>
              <w:rPr>
                <w:rFonts w:cs="Arial"/>
              </w:rPr>
            </w:pPr>
            <w:sdt>
              <w:sdtPr>
                <w:rPr>
                  <w:rFonts w:cs="Arial"/>
                </w:rPr>
                <w:id w:val="472103140"/>
                <w14:checkbox>
                  <w14:checked w14:val="0"/>
                  <w14:checkedState w14:val="2612" w14:font="MS Gothic"/>
                  <w14:uncheckedState w14:val="2610" w14:font="MS Gothic"/>
                </w14:checkbox>
              </w:sdtPr>
              <w:sdtEndPr/>
              <w:sdtContent>
                <w:r w:rsidR="00FC1DC3" w:rsidRPr="00BF4B54">
                  <w:rPr>
                    <w:rFonts w:ascii="MS Gothic" w:eastAsia="MS Gothic" w:hAnsi="MS Gothic" w:cs="MS Gothic" w:hint="eastAsia"/>
                  </w:rPr>
                  <w:t>☐</w:t>
                </w:r>
              </w:sdtContent>
            </w:sdt>
            <w:r w:rsidR="00FC1DC3" w:rsidRPr="00BF4B54">
              <w:rPr>
                <w:rFonts w:cs="Arial"/>
              </w:rPr>
              <w:t>Energie</w:t>
            </w:r>
          </w:p>
          <w:p w14:paraId="236C59F2" w14:textId="77777777" w:rsidR="00FC1DC3" w:rsidRPr="00BF4B54" w:rsidRDefault="005C159A" w:rsidP="00B17A61">
            <w:pPr>
              <w:overflowPunct/>
              <w:autoSpaceDE/>
              <w:autoSpaceDN/>
              <w:adjustRightInd/>
              <w:textAlignment w:val="auto"/>
              <w:rPr>
                <w:rFonts w:cs="Arial"/>
              </w:rPr>
            </w:pPr>
            <w:sdt>
              <w:sdtPr>
                <w:rPr>
                  <w:rFonts w:cs="Arial"/>
                </w:rPr>
                <w:id w:val="1433474272"/>
                <w14:checkbox>
                  <w14:checked w14:val="0"/>
                  <w14:checkedState w14:val="2612" w14:font="MS Gothic"/>
                  <w14:uncheckedState w14:val="2610" w14:font="MS Gothic"/>
                </w14:checkbox>
              </w:sdtPr>
              <w:sdtEndPr/>
              <w:sdtContent>
                <w:r w:rsidR="00FC1DC3" w:rsidRPr="00BF4B54">
                  <w:rPr>
                    <w:rFonts w:ascii="MS Gothic" w:eastAsia="MS Gothic" w:hAnsi="MS Gothic" w:cs="MS Gothic" w:hint="eastAsia"/>
                  </w:rPr>
                  <w:t>☐</w:t>
                </w:r>
              </w:sdtContent>
            </w:sdt>
            <w:r w:rsidR="00FC1DC3" w:rsidRPr="00BF4B54">
              <w:rPr>
                <w:rFonts w:cs="Arial"/>
              </w:rPr>
              <w:t xml:space="preserve">Zugsteuerung, Zugsicherung, Signalgebung    </w:t>
            </w:r>
          </w:p>
          <w:p w14:paraId="0EC34D24" w14:textId="77777777" w:rsidR="00FC1DC3" w:rsidRPr="00BF4B54" w:rsidRDefault="005C159A" w:rsidP="00B17A61">
            <w:pPr>
              <w:overflowPunct/>
              <w:autoSpaceDE/>
              <w:autoSpaceDN/>
              <w:adjustRightInd/>
              <w:textAlignment w:val="auto"/>
              <w:rPr>
                <w:rFonts w:cs="Arial"/>
              </w:rPr>
            </w:pPr>
            <w:sdt>
              <w:sdtPr>
                <w:rPr>
                  <w:rFonts w:cs="Arial"/>
                </w:rPr>
                <w:id w:val="529527397"/>
                <w14:checkbox>
                  <w14:checked w14:val="0"/>
                  <w14:checkedState w14:val="2612" w14:font="MS Gothic"/>
                  <w14:uncheckedState w14:val="2610" w14:font="MS Gothic"/>
                </w14:checkbox>
              </w:sdtPr>
              <w:sdtEndPr/>
              <w:sdtContent>
                <w:r w:rsidR="00FC1DC3" w:rsidRPr="00BF4B54">
                  <w:rPr>
                    <w:rFonts w:ascii="MS Gothic" w:eastAsia="MS Gothic" w:hAnsi="MS Gothic" w:cs="MS Gothic" w:hint="eastAsia"/>
                  </w:rPr>
                  <w:t>☐</w:t>
                </w:r>
              </w:sdtContent>
            </w:sdt>
            <w:r w:rsidR="00FC1DC3" w:rsidRPr="00BF4B54">
              <w:rPr>
                <w:rFonts w:cs="Arial"/>
              </w:rPr>
              <w:t>Betrieb</w:t>
            </w:r>
          </w:p>
          <w:p w14:paraId="757328B4" w14:textId="77777777" w:rsidR="00FC1DC3" w:rsidRPr="006C1285" w:rsidRDefault="005C159A" w:rsidP="00B17A61">
            <w:pPr>
              <w:overflowPunct/>
              <w:autoSpaceDE/>
              <w:autoSpaceDN/>
              <w:adjustRightInd/>
              <w:textAlignment w:val="auto"/>
              <w:rPr>
                <w:rFonts w:cs="Arial"/>
                <w:b/>
                <w:highlight w:val="yellow"/>
              </w:rPr>
            </w:pPr>
            <w:sdt>
              <w:sdtPr>
                <w:rPr>
                  <w:rFonts w:cs="Arial"/>
                </w:rPr>
                <w:id w:val="-1968803810"/>
                <w14:checkbox>
                  <w14:checked w14:val="0"/>
                  <w14:checkedState w14:val="2612" w14:font="MS Gothic"/>
                  <w14:uncheckedState w14:val="2610" w14:font="MS Gothic"/>
                </w14:checkbox>
              </w:sdtPr>
              <w:sdtEndPr/>
              <w:sdtContent>
                <w:r w:rsidR="00FC1DC3" w:rsidRPr="00BF4B54">
                  <w:rPr>
                    <w:rFonts w:ascii="MS Gothic" w:eastAsia="MS Gothic" w:hAnsi="MS Gothic" w:cs="MS Gothic" w:hint="eastAsia"/>
                  </w:rPr>
                  <w:t>☐</w:t>
                </w:r>
              </w:sdtContent>
            </w:sdt>
            <w:r w:rsidR="00FC1DC3" w:rsidRPr="00BF4B54">
              <w:rPr>
                <w:rFonts w:cs="Arial"/>
              </w:rPr>
              <w:t>Instandhaltung</w:t>
            </w:r>
            <w:r w:rsidR="00FC1DC3">
              <w:rPr>
                <w:rFonts w:cs="Arial"/>
              </w:rPr>
              <w:t xml:space="preserve"> Eisenbahnfahrzeuge (ECM)</w:t>
            </w:r>
          </w:p>
        </w:tc>
        <w:tc>
          <w:tcPr>
            <w:tcW w:w="5812" w:type="dxa"/>
          </w:tcPr>
          <w:p w14:paraId="5DED7E4B" w14:textId="77777777" w:rsidR="00FC1DC3" w:rsidRPr="00094EF3" w:rsidRDefault="00FC1DC3" w:rsidP="00B17A61">
            <w:pPr>
              <w:overflowPunct/>
              <w:autoSpaceDE/>
              <w:autoSpaceDN/>
              <w:adjustRightInd/>
              <w:spacing w:line="360" w:lineRule="auto"/>
              <w:textAlignment w:val="auto"/>
              <w:rPr>
                <w:rFonts w:cs="Arial"/>
                <w:b/>
                <w:sz w:val="22"/>
                <w:szCs w:val="22"/>
              </w:rPr>
            </w:pPr>
            <w:r w:rsidRPr="00094EF3">
              <w:rPr>
                <w:rFonts w:cs="Arial"/>
                <w:sz w:val="18"/>
                <w:szCs w:val="18"/>
              </w:rPr>
              <w:fldChar w:fldCharType="begin">
                <w:ffData>
                  <w:name w:val=""/>
                  <w:enabled/>
                  <w:calcOnExit w:val="0"/>
                  <w:textInput/>
                </w:ffData>
              </w:fldChar>
            </w:r>
            <w:r w:rsidRPr="00094EF3">
              <w:rPr>
                <w:rFonts w:cs="Arial"/>
                <w:sz w:val="18"/>
                <w:szCs w:val="18"/>
              </w:rPr>
              <w:instrText xml:space="preserve"> FORMTEXT </w:instrText>
            </w:r>
            <w:r w:rsidRPr="00094EF3">
              <w:rPr>
                <w:rFonts w:cs="Arial"/>
                <w:sz w:val="18"/>
                <w:szCs w:val="18"/>
              </w:rPr>
            </w:r>
            <w:r w:rsidRPr="00094EF3">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094EF3">
              <w:rPr>
                <w:rFonts w:cs="Arial"/>
                <w:sz w:val="18"/>
                <w:szCs w:val="18"/>
              </w:rPr>
              <w:fldChar w:fldCharType="end"/>
            </w:r>
          </w:p>
        </w:tc>
      </w:tr>
    </w:tbl>
    <w:p w14:paraId="224D31E7" w14:textId="77777777" w:rsidR="002B1CCA" w:rsidRDefault="002B1CCA">
      <w:pPr>
        <w:overflowPunct/>
        <w:autoSpaceDE/>
        <w:autoSpaceDN/>
        <w:adjustRightInd/>
        <w:textAlignment w:val="auto"/>
        <w:rPr>
          <w:b/>
          <w:szCs w:val="22"/>
        </w:rPr>
      </w:pPr>
      <w:r>
        <w:br w:type="page"/>
      </w:r>
    </w:p>
    <w:p w14:paraId="068024B1" w14:textId="7281BF04" w:rsidR="00FC4180" w:rsidRPr="00094EF3" w:rsidRDefault="00FC4180" w:rsidP="007C5301">
      <w:pPr>
        <w:pStyle w:val="berschrift1"/>
        <w:numPr>
          <w:ilvl w:val="0"/>
          <w:numId w:val="24"/>
        </w:numPr>
      </w:pPr>
      <w:bookmarkStart w:id="8" w:name="_Ref415642211"/>
      <w:r w:rsidRPr="00094EF3">
        <w:lastRenderedPageBreak/>
        <w:t>Checkliste</w:t>
      </w:r>
      <w:r w:rsidR="00630505" w:rsidRPr="00094EF3">
        <w:t xml:space="preserve"> nach </w:t>
      </w:r>
      <w:r w:rsidR="008F7517">
        <w:t>CSM-</w:t>
      </w:r>
      <w:r w:rsidR="003A159F">
        <w:t xml:space="preserve">VO (EU) </w:t>
      </w:r>
      <w:r w:rsidR="00630505" w:rsidRPr="00094EF3">
        <w:t>402/2013</w:t>
      </w:r>
      <w:bookmarkEnd w:id="7"/>
      <w:bookmarkEnd w:id="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260"/>
        <w:gridCol w:w="1418"/>
        <w:gridCol w:w="1701"/>
        <w:gridCol w:w="1843"/>
        <w:gridCol w:w="2268"/>
        <w:gridCol w:w="2126"/>
      </w:tblGrid>
      <w:tr w:rsidR="004B7AE2" w:rsidRPr="00094EF3" w14:paraId="3147839C" w14:textId="77777777" w:rsidTr="00F05F3F">
        <w:trPr>
          <w:trHeight w:val="165"/>
          <w:tblHeader/>
        </w:trPr>
        <w:tc>
          <w:tcPr>
            <w:tcW w:w="1276" w:type="dxa"/>
            <w:vMerge w:val="restart"/>
            <w:vAlign w:val="center"/>
          </w:tcPr>
          <w:p w14:paraId="7D0C4F7F" w14:textId="77777777" w:rsidR="004B7AE2" w:rsidRPr="00F05F3F" w:rsidRDefault="00F05F3F" w:rsidP="00F05F3F">
            <w:pPr>
              <w:spacing w:after="120"/>
              <w:ind w:left="-533"/>
              <w:jc w:val="center"/>
              <w:rPr>
                <w:rFonts w:cs="Arial"/>
                <w:b/>
                <w:sz w:val="18"/>
                <w:szCs w:val="18"/>
              </w:rPr>
            </w:pPr>
            <w:r w:rsidRPr="00F05F3F">
              <w:rPr>
                <w:rFonts w:cs="Arial"/>
                <w:b/>
                <w:sz w:val="18"/>
                <w:szCs w:val="18"/>
              </w:rPr>
              <w:t>Nr.</w:t>
            </w:r>
          </w:p>
        </w:tc>
        <w:tc>
          <w:tcPr>
            <w:tcW w:w="3260" w:type="dxa"/>
            <w:vMerge w:val="restart"/>
            <w:vAlign w:val="center"/>
          </w:tcPr>
          <w:p w14:paraId="5C52B9FD" w14:textId="77777777" w:rsidR="004B7AE2" w:rsidRPr="00094EF3" w:rsidRDefault="004B7AE2" w:rsidP="00AC6988">
            <w:pPr>
              <w:spacing w:after="120"/>
              <w:ind w:left="-533"/>
              <w:jc w:val="center"/>
              <w:rPr>
                <w:rFonts w:cs="Arial"/>
                <w:b/>
                <w:sz w:val="18"/>
                <w:szCs w:val="18"/>
              </w:rPr>
            </w:pPr>
            <w:r w:rsidRPr="00094EF3">
              <w:rPr>
                <w:rFonts w:cs="Arial"/>
                <w:b/>
                <w:sz w:val="18"/>
                <w:szCs w:val="18"/>
              </w:rPr>
              <w:t>Anforderung</w:t>
            </w:r>
          </w:p>
        </w:tc>
        <w:tc>
          <w:tcPr>
            <w:tcW w:w="1418" w:type="dxa"/>
            <w:vMerge w:val="restart"/>
            <w:vAlign w:val="center"/>
          </w:tcPr>
          <w:p w14:paraId="6CB60CAD" w14:textId="77777777" w:rsidR="004B7AE2" w:rsidRPr="00094EF3" w:rsidRDefault="004B7AE2" w:rsidP="00630505">
            <w:pPr>
              <w:spacing w:after="120"/>
              <w:jc w:val="center"/>
              <w:rPr>
                <w:rFonts w:cs="Arial"/>
                <w:b/>
                <w:sz w:val="18"/>
                <w:szCs w:val="18"/>
              </w:rPr>
            </w:pPr>
            <w:r w:rsidRPr="00094EF3">
              <w:rPr>
                <w:rFonts w:cs="Arial"/>
                <w:b/>
                <w:sz w:val="18"/>
                <w:szCs w:val="18"/>
              </w:rPr>
              <w:t>Referenz</w:t>
            </w:r>
          </w:p>
        </w:tc>
        <w:tc>
          <w:tcPr>
            <w:tcW w:w="1701" w:type="dxa"/>
            <w:vMerge w:val="restart"/>
            <w:vAlign w:val="center"/>
          </w:tcPr>
          <w:p w14:paraId="1F114D06" w14:textId="77777777" w:rsidR="004B7AE2" w:rsidRPr="00094EF3" w:rsidRDefault="004B7AE2" w:rsidP="00630505">
            <w:pPr>
              <w:spacing w:after="120"/>
              <w:jc w:val="center"/>
              <w:rPr>
                <w:rFonts w:cs="Arial"/>
                <w:b/>
                <w:sz w:val="18"/>
                <w:szCs w:val="18"/>
              </w:rPr>
            </w:pPr>
            <w:r w:rsidRPr="00094EF3">
              <w:rPr>
                <w:rFonts w:cs="Arial"/>
                <w:b/>
                <w:sz w:val="18"/>
                <w:szCs w:val="18"/>
              </w:rPr>
              <w:t>Benötigte Daten &amp; Nachweise</w:t>
            </w:r>
          </w:p>
        </w:tc>
        <w:tc>
          <w:tcPr>
            <w:tcW w:w="1843" w:type="dxa"/>
            <w:vMerge w:val="restart"/>
            <w:shd w:val="clear" w:color="auto" w:fill="auto"/>
            <w:vAlign w:val="center"/>
          </w:tcPr>
          <w:p w14:paraId="75C4A28A" w14:textId="77777777" w:rsidR="004B7AE2" w:rsidRDefault="004B7AE2" w:rsidP="004B7AE2">
            <w:pPr>
              <w:spacing w:after="120"/>
              <w:jc w:val="center"/>
              <w:rPr>
                <w:rFonts w:cs="Arial"/>
                <w:b/>
                <w:sz w:val="18"/>
                <w:szCs w:val="18"/>
              </w:rPr>
            </w:pPr>
            <w:r>
              <w:rPr>
                <w:rFonts w:cs="Arial"/>
                <w:b/>
                <w:sz w:val="18"/>
                <w:szCs w:val="18"/>
              </w:rPr>
              <w:t>Nachweis</w:t>
            </w:r>
          </w:p>
          <w:p w14:paraId="139C6D4A" w14:textId="77777777" w:rsidR="004B7AE2" w:rsidRPr="004B7AE2" w:rsidRDefault="004B7AE2" w:rsidP="00F54EB0">
            <w:pPr>
              <w:spacing w:after="120"/>
              <w:jc w:val="center"/>
              <w:rPr>
                <w:rFonts w:cs="Arial"/>
                <w:sz w:val="16"/>
                <w:szCs w:val="16"/>
              </w:rPr>
            </w:pPr>
            <w:r>
              <w:rPr>
                <w:rFonts w:cs="Arial"/>
                <w:sz w:val="16"/>
                <w:szCs w:val="16"/>
              </w:rPr>
              <w:t>(ggf. Datei beifügen)</w:t>
            </w:r>
          </w:p>
        </w:tc>
        <w:tc>
          <w:tcPr>
            <w:tcW w:w="4394" w:type="dxa"/>
            <w:gridSpan w:val="2"/>
            <w:shd w:val="clear" w:color="auto" w:fill="BFBFBF" w:themeFill="background1" w:themeFillShade="BF"/>
          </w:tcPr>
          <w:p w14:paraId="73196BBF" w14:textId="77777777" w:rsidR="004B7AE2" w:rsidRPr="00094EF3" w:rsidRDefault="004B7AE2" w:rsidP="00132087">
            <w:pPr>
              <w:spacing w:after="120"/>
              <w:jc w:val="center"/>
              <w:rPr>
                <w:rFonts w:cs="Arial"/>
                <w:b/>
                <w:sz w:val="18"/>
                <w:szCs w:val="18"/>
              </w:rPr>
            </w:pPr>
            <w:r w:rsidRPr="00094EF3">
              <w:rPr>
                <w:rFonts w:cs="Arial"/>
                <w:b/>
                <w:sz w:val="18"/>
                <w:szCs w:val="18"/>
              </w:rPr>
              <w:t xml:space="preserve"> Bewertung</w:t>
            </w:r>
          </w:p>
        </w:tc>
      </w:tr>
      <w:tr w:rsidR="004B7AE2" w:rsidRPr="00094EF3" w14:paraId="0AA1EAF4" w14:textId="77777777" w:rsidTr="007F37C1">
        <w:trPr>
          <w:trHeight w:val="165"/>
          <w:tblHeader/>
        </w:trPr>
        <w:tc>
          <w:tcPr>
            <w:tcW w:w="1276" w:type="dxa"/>
            <w:vMerge/>
          </w:tcPr>
          <w:p w14:paraId="1F90D004" w14:textId="77777777" w:rsidR="004B7AE2" w:rsidRPr="00094EF3" w:rsidRDefault="004B7AE2" w:rsidP="00A07C7F">
            <w:pPr>
              <w:spacing w:after="120"/>
              <w:rPr>
                <w:rFonts w:cs="Arial"/>
                <w:sz w:val="18"/>
                <w:szCs w:val="18"/>
              </w:rPr>
            </w:pPr>
          </w:p>
        </w:tc>
        <w:tc>
          <w:tcPr>
            <w:tcW w:w="3260" w:type="dxa"/>
            <w:vMerge/>
            <w:vAlign w:val="center"/>
          </w:tcPr>
          <w:p w14:paraId="1188E2DA" w14:textId="77777777" w:rsidR="004B7AE2" w:rsidRPr="00094EF3" w:rsidRDefault="004B7AE2" w:rsidP="00AC6988">
            <w:pPr>
              <w:spacing w:after="120"/>
              <w:ind w:left="-533"/>
              <w:jc w:val="center"/>
              <w:rPr>
                <w:rFonts w:cs="Arial"/>
                <w:b/>
                <w:sz w:val="18"/>
                <w:szCs w:val="18"/>
              </w:rPr>
            </w:pPr>
          </w:p>
        </w:tc>
        <w:tc>
          <w:tcPr>
            <w:tcW w:w="1418" w:type="dxa"/>
            <w:vMerge/>
            <w:vAlign w:val="center"/>
          </w:tcPr>
          <w:p w14:paraId="4B737DEA" w14:textId="77777777" w:rsidR="004B7AE2" w:rsidRPr="00094EF3" w:rsidRDefault="004B7AE2" w:rsidP="00630505">
            <w:pPr>
              <w:spacing w:after="120"/>
              <w:jc w:val="center"/>
              <w:rPr>
                <w:rFonts w:cs="Arial"/>
                <w:b/>
                <w:sz w:val="18"/>
                <w:szCs w:val="18"/>
              </w:rPr>
            </w:pPr>
          </w:p>
        </w:tc>
        <w:tc>
          <w:tcPr>
            <w:tcW w:w="1701" w:type="dxa"/>
            <w:vMerge/>
            <w:vAlign w:val="center"/>
          </w:tcPr>
          <w:p w14:paraId="28B2671B" w14:textId="77777777" w:rsidR="004B7AE2" w:rsidRPr="00094EF3" w:rsidRDefault="004B7AE2" w:rsidP="00630505">
            <w:pPr>
              <w:spacing w:after="120"/>
              <w:jc w:val="center"/>
              <w:rPr>
                <w:rFonts w:cs="Arial"/>
                <w:b/>
                <w:sz w:val="18"/>
                <w:szCs w:val="18"/>
              </w:rPr>
            </w:pPr>
          </w:p>
        </w:tc>
        <w:tc>
          <w:tcPr>
            <w:tcW w:w="1843" w:type="dxa"/>
            <w:vMerge/>
            <w:shd w:val="clear" w:color="auto" w:fill="auto"/>
          </w:tcPr>
          <w:p w14:paraId="5F2A3C44" w14:textId="77777777" w:rsidR="004B7AE2" w:rsidRPr="00992DB1" w:rsidRDefault="004B7AE2" w:rsidP="00992DB1">
            <w:pPr>
              <w:spacing w:before="240" w:after="120"/>
              <w:jc w:val="center"/>
              <w:rPr>
                <w:rFonts w:cs="Arial"/>
                <w:b/>
                <w:sz w:val="16"/>
                <w:szCs w:val="16"/>
              </w:rPr>
            </w:pPr>
          </w:p>
        </w:tc>
        <w:tc>
          <w:tcPr>
            <w:tcW w:w="4394" w:type="dxa"/>
            <w:gridSpan w:val="2"/>
            <w:shd w:val="clear" w:color="auto" w:fill="BFBFBF" w:themeFill="background1" w:themeFillShade="BF"/>
          </w:tcPr>
          <w:p w14:paraId="7256E527" w14:textId="77777777" w:rsidR="004B7AE2" w:rsidRPr="00E33255" w:rsidRDefault="00E33255" w:rsidP="00E33255">
            <w:pPr>
              <w:spacing w:before="240" w:after="120"/>
              <w:jc w:val="center"/>
              <w:rPr>
                <w:rFonts w:cs="Arial"/>
                <w:b/>
                <w:sz w:val="16"/>
                <w:szCs w:val="16"/>
              </w:rPr>
            </w:pPr>
            <w:r w:rsidRPr="00E33255">
              <w:rPr>
                <w:b/>
                <w:sz w:val="16"/>
                <w:szCs w:val="16"/>
              </w:rPr>
              <w:t>0 – keine Unregelmäßigkeiten</w:t>
            </w:r>
            <w:r w:rsidRPr="00E33255">
              <w:rPr>
                <w:rFonts w:cs="Arial"/>
                <w:b/>
                <w:sz w:val="16"/>
                <w:szCs w:val="16"/>
              </w:rPr>
              <w:t>, 1</w:t>
            </w:r>
            <w:r w:rsidR="004B7AE2" w:rsidRPr="00E33255">
              <w:rPr>
                <w:rFonts w:cs="Arial"/>
                <w:b/>
                <w:sz w:val="16"/>
                <w:szCs w:val="16"/>
              </w:rPr>
              <w:t xml:space="preserve"> – Empfehlung, </w:t>
            </w:r>
            <w:r>
              <w:rPr>
                <w:rFonts w:cs="Arial"/>
                <w:b/>
                <w:sz w:val="16"/>
                <w:szCs w:val="16"/>
              </w:rPr>
              <w:t>2 – Hinweis, 3</w:t>
            </w:r>
            <w:r w:rsidR="004B7AE2" w:rsidRPr="00E33255">
              <w:rPr>
                <w:rFonts w:cs="Arial"/>
                <w:b/>
                <w:sz w:val="16"/>
                <w:szCs w:val="16"/>
              </w:rPr>
              <w:t xml:space="preserve"> – Nicht kritische Ab</w:t>
            </w:r>
            <w:r>
              <w:rPr>
                <w:rFonts w:cs="Arial"/>
                <w:b/>
                <w:sz w:val="16"/>
                <w:szCs w:val="16"/>
              </w:rPr>
              <w:t>weichung, 4</w:t>
            </w:r>
            <w:r w:rsidR="004B7AE2" w:rsidRPr="00E33255">
              <w:rPr>
                <w:rFonts w:cs="Arial"/>
                <w:b/>
                <w:sz w:val="16"/>
                <w:szCs w:val="16"/>
              </w:rPr>
              <w:t xml:space="preserve"> – Kritische Abweichung</w:t>
            </w:r>
            <w:r w:rsidR="00CB754A">
              <w:rPr>
                <w:rFonts w:cs="Arial"/>
                <w:b/>
                <w:sz w:val="16"/>
                <w:szCs w:val="16"/>
              </w:rPr>
              <w:t>, NZ – nicht zutreffend</w:t>
            </w:r>
          </w:p>
        </w:tc>
      </w:tr>
      <w:tr w:rsidR="004B7AE2" w:rsidRPr="00094EF3" w14:paraId="752EC023" w14:textId="77777777" w:rsidTr="007F37C1">
        <w:trPr>
          <w:trHeight w:val="156"/>
          <w:tblHeader/>
        </w:trPr>
        <w:tc>
          <w:tcPr>
            <w:tcW w:w="1276" w:type="dxa"/>
            <w:vMerge/>
          </w:tcPr>
          <w:p w14:paraId="00BF47C5" w14:textId="77777777" w:rsidR="004B7AE2" w:rsidRPr="00094EF3" w:rsidRDefault="004B7AE2" w:rsidP="00A07C7F">
            <w:pPr>
              <w:spacing w:after="120"/>
              <w:rPr>
                <w:rFonts w:cs="Arial"/>
                <w:sz w:val="18"/>
                <w:szCs w:val="18"/>
              </w:rPr>
            </w:pPr>
          </w:p>
        </w:tc>
        <w:tc>
          <w:tcPr>
            <w:tcW w:w="3260" w:type="dxa"/>
            <w:vMerge/>
          </w:tcPr>
          <w:p w14:paraId="4530FBBA" w14:textId="77777777" w:rsidR="004B7AE2" w:rsidRPr="00094EF3" w:rsidRDefault="004B7AE2" w:rsidP="00A07C7F">
            <w:pPr>
              <w:spacing w:after="120"/>
              <w:jc w:val="center"/>
              <w:rPr>
                <w:rFonts w:cs="Arial"/>
                <w:b/>
                <w:sz w:val="18"/>
                <w:szCs w:val="18"/>
              </w:rPr>
            </w:pPr>
          </w:p>
        </w:tc>
        <w:tc>
          <w:tcPr>
            <w:tcW w:w="1418" w:type="dxa"/>
            <w:vMerge/>
          </w:tcPr>
          <w:p w14:paraId="0335DA07" w14:textId="77777777" w:rsidR="004B7AE2" w:rsidRPr="00094EF3" w:rsidRDefault="004B7AE2" w:rsidP="00A07C7F">
            <w:pPr>
              <w:spacing w:after="120"/>
              <w:jc w:val="center"/>
              <w:rPr>
                <w:rFonts w:cs="Arial"/>
                <w:b/>
                <w:sz w:val="18"/>
                <w:szCs w:val="18"/>
              </w:rPr>
            </w:pPr>
          </w:p>
        </w:tc>
        <w:tc>
          <w:tcPr>
            <w:tcW w:w="1701" w:type="dxa"/>
            <w:vMerge/>
          </w:tcPr>
          <w:p w14:paraId="43F9FA1C" w14:textId="77777777" w:rsidR="004B7AE2" w:rsidRPr="00094EF3" w:rsidRDefault="004B7AE2" w:rsidP="00A07C7F">
            <w:pPr>
              <w:spacing w:after="120"/>
              <w:jc w:val="center"/>
              <w:rPr>
                <w:rFonts w:cs="Arial"/>
                <w:b/>
                <w:sz w:val="18"/>
                <w:szCs w:val="18"/>
              </w:rPr>
            </w:pPr>
          </w:p>
        </w:tc>
        <w:tc>
          <w:tcPr>
            <w:tcW w:w="1843" w:type="dxa"/>
            <w:vMerge/>
            <w:shd w:val="clear" w:color="auto" w:fill="auto"/>
          </w:tcPr>
          <w:p w14:paraId="67FCED85" w14:textId="77777777" w:rsidR="004B7AE2" w:rsidRPr="00094EF3" w:rsidRDefault="004B7AE2" w:rsidP="00A07C7F">
            <w:pPr>
              <w:spacing w:after="120"/>
              <w:jc w:val="center"/>
              <w:rPr>
                <w:rFonts w:cs="Arial"/>
                <w:b/>
                <w:sz w:val="18"/>
                <w:szCs w:val="18"/>
              </w:rPr>
            </w:pPr>
          </w:p>
        </w:tc>
        <w:tc>
          <w:tcPr>
            <w:tcW w:w="2268" w:type="dxa"/>
            <w:shd w:val="clear" w:color="auto" w:fill="BFBFBF" w:themeFill="background1" w:themeFillShade="BF"/>
          </w:tcPr>
          <w:p w14:paraId="6D3106FE" w14:textId="77777777" w:rsidR="004B7AE2" w:rsidRPr="00094EF3" w:rsidRDefault="004B7AE2" w:rsidP="00A07C7F">
            <w:pPr>
              <w:spacing w:after="120"/>
              <w:jc w:val="center"/>
              <w:rPr>
                <w:rFonts w:cs="Arial"/>
                <w:b/>
                <w:sz w:val="18"/>
                <w:szCs w:val="18"/>
              </w:rPr>
            </w:pPr>
            <w:r w:rsidRPr="00094EF3">
              <w:rPr>
                <w:rFonts w:cs="Arial"/>
                <w:b/>
                <w:sz w:val="18"/>
                <w:szCs w:val="18"/>
              </w:rPr>
              <w:t>Dokumentation</w:t>
            </w:r>
          </w:p>
        </w:tc>
        <w:tc>
          <w:tcPr>
            <w:tcW w:w="2126" w:type="dxa"/>
            <w:shd w:val="clear" w:color="auto" w:fill="BFBFBF" w:themeFill="background1" w:themeFillShade="BF"/>
          </w:tcPr>
          <w:p w14:paraId="0CE62BE6" w14:textId="77777777" w:rsidR="004B7AE2" w:rsidRPr="00094EF3" w:rsidRDefault="004B7AE2" w:rsidP="00A07C7F">
            <w:pPr>
              <w:spacing w:after="120"/>
              <w:jc w:val="center"/>
              <w:rPr>
                <w:rFonts w:cs="Arial"/>
                <w:b/>
                <w:sz w:val="18"/>
                <w:szCs w:val="18"/>
              </w:rPr>
            </w:pPr>
            <w:r w:rsidRPr="00094EF3">
              <w:rPr>
                <w:rFonts w:cs="Arial"/>
                <w:b/>
                <w:sz w:val="18"/>
                <w:szCs w:val="18"/>
              </w:rPr>
              <w:t>Begutachtung vor Ort</w:t>
            </w:r>
          </w:p>
        </w:tc>
      </w:tr>
      <w:tr w:rsidR="004B7AE2" w:rsidRPr="00094EF3" w14:paraId="4158FF2B" w14:textId="77777777" w:rsidTr="007F37C1">
        <w:tc>
          <w:tcPr>
            <w:tcW w:w="13892" w:type="dxa"/>
            <w:gridSpan w:val="7"/>
          </w:tcPr>
          <w:p w14:paraId="1D8DF7A7" w14:textId="77777777" w:rsidR="00F05F3F" w:rsidRPr="00F05F3F" w:rsidRDefault="00F05F3F" w:rsidP="007F50AC">
            <w:pPr>
              <w:spacing w:after="120"/>
              <w:rPr>
                <w:rFonts w:cs="Arial"/>
                <w:b/>
                <w:sz w:val="18"/>
                <w:szCs w:val="18"/>
                <w:u w:val="single"/>
              </w:rPr>
            </w:pPr>
            <w:r w:rsidRPr="00F05F3F">
              <w:rPr>
                <w:rFonts w:cs="Arial"/>
                <w:b/>
                <w:sz w:val="18"/>
                <w:szCs w:val="18"/>
                <w:u w:val="single"/>
              </w:rPr>
              <w:t>Hinweise zur Verwendung der Checkliste</w:t>
            </w:r>
            <w:r w:rsidR="004B7AE2" w:rsidRPr="00F05F3F">
              <w:rPr>
                <w:rFonts w:cs="Arial"/>
                <w:b/>
                <w:sz w:val="18"/>
                <w:szCs w:val="18"/>
                <w:u w:val="single"/>
              </w:rPr>
              <w:t xml:space="preserve">: </w:t>
            </w:r>
          </w:p>
          <w:p w14:paraId="6A627BBC" w14:textId="299CF5F9" w:rsidR="004B7AE2" w:rsidRDefault="00F05F3F" w:rsidP="007F50AC">
            <w:pPr>
              <w:spacing w:after="120"/>
              <w:rPr>
                <w:rFonts w:cs="Arial"/>
                <w:b/>
                <w:sz w:val="18"/>
                <w:szCs w:val="18"/>
              </w:rPr>
            </w:pPr>
            <w:r>
              <w:rPr>
                <w:rFonts w:cs="Arial"/>
                <w:b/>
                <w:sz w:val="18"/>
                <w:szCs w:val="18"/>
              </w:rPr>
              <w:t xml:space="preserve">Die nachfolgende Checkliste basiert auf den Anforderungen der </w:t>
            </w:r>
            <w:r w:rsidR="00FF5D2C">
              <w:rPr>
                <w:rFonts w:cs="Arial"/>
                <w:b/>
                <w:sz w:val="18"/>
                <w:szCs w:val="18"/>
              </w:rPr>
              <w:t>CSM-</w:t>
            </w:r>
            <w:r>
              <w:rPr>
                <w:rFonts w:cs="Arial"/>
                <w:b/>
                <w:sz w:val="18"/>
                <w:szCs w:val="18"/>
              </w:rPr>
              <w:t>VO (EU) 402/2013. Die</w:t>
            </w:r>
            <w:r w:rsidR="004B7AE2" w:rsidRPr="00094EF3">
              <w:rPr>
                <w:rFonts w:cs="Arial"/>
                <w:b/>
                <w:sz w:val="18"/>
                <w:szCs w:val="18"/>
              </w:rPr>
              <w:t xml:space="preserve"> wesentlichen benötigten Daten und Nachweise</w:t>
            </w:r>
            <w:r>
              <w:rPr>
                <w:rFonts w:cs="Arial"/>
                <w:b/>
                <w:sz w:val="18"/>
                <w:szCs w:val="18"/>
              </w:rPr>
              <w:t xml:space="preserve"> werden</w:t>
            </w:r>
            <w:r w:rsidR="004B7AE2" w:rsidRPr="00094EF3">
              <w:rPr>
                <w:rFonts w:cs="Arial"/>
                <w:b/>
                <w:sz w:val="18"/>
                <w:szCs w:val="18"/>
              </w:rPr>
              <w:t xml:space="preserve"> mit entsprechender Referenz auf die Anforderungen </w:t>
            </w:r>
            <w:r>
              <w:rPr>
                <w:rFonts w:cs="Arial"/>
                <w:b/>
                <w:sz w:val="18"/>
                <w:szCs w:val="18"/>
              </w:rPr>
              <w:t>dies</w:t>
            </w:r>
            <w:r w:rsidR="004B7AE2" w:rsidRPr="00094EF3">
              <w:rPr>
                <w:rFonts w:cs="Arial"/>
                <w:b/>
                <w:sz w:val="18"/>
                <w:szCs w:val="18"/>
              </w:rPr>
              <w:t>er</w:t>
            </w:r>
            <w:r>
              <w:rPr>
                <w:rFonts w:cs="Arial"/>
                <w:b/>
                <w:sz w:val="18"/>
                <w:szCs w:val="18"/>
              </w:rPr>
              <w:t xml:space="preserve"> Verordnung</w:t>
            </w:r>
            <w:r w:rsidR="007F50AC">
              <w:rPr>
                <w:rFonts w:cs="Arial"/>
                <w:b/>
                <w:sz w:val="18"/>
                <w:szCs w:val="18"/>
              </w:rPr>
              <w:t xml:space="preserve"> </w:t>
            </w:r>
            <w:r w:rsidR="004B7AE2" w:rsidRPr="00094EF3">
              <w:rPr>
                <w:rFonts w:cs="Arial"/>
                <w:b/>
                <w:sz w:val="18"/>
                <w:szCs w:val="18"/>
              </w:rPr>
              <w:t>angegeben. Ggf. sind weitere Informationen / Nachweise beizufügen.</w:t>
            </w:r>
          </w:p>
          <w:p w14:paraId="5F31D2BB" w14:textId="77777777" w:rsidR="00F05F3F" w:rsidRPr="00F05F3F" w:rsidRDefault="00F05F3F" w:rsidP="00F05F3F">
            <w:pPr>
              <w:spacing w:after="120"/>
              <w:rPr>
                <w:rFonts w:cs="Arial"/>
                <w:b/>
                <w:sz w:val="18"/>
                <w:szCs w:val="18"/>
              </w:rPr>
            </w:pPr>
            <w:r w:rsidRPr="00F05F3F">
              <w:rPr>
                <w:rFonts w:cs="Arial"/>
                <w:b/>
                <w:sz w:val="18"/>
                <w:szCs w:val="18"/>
              </w:rPr>
              <w:t xml:space="preserve">In </w:t>
            </w:r>
            <w:r>
              <w:rPr>
                <w:rFonts w:cs="Arial"/>
                <w:b/>
                <w:sz w:val="18"/>
                <w:szCs w:val="18"/>
              </w:rPr>
              <w:t xml:space="preserve">der ersten Spalte der folgenden Tabelle befindet sich eine fortlaufende Nummerierung. In </w:t>
            </w:r>
            <w:r w:rsidRPr="00F05F3F">
              <w:rPr>
                <w:rFonts w:cs="Arial"/>
                <w:b/>
                <w:sz w:val="18"/>
                <w:szCs w:val="18"/>
              </w:rPr>
              <w:t xml:space="preserve">der </w:t>
            </w:r>
            <w:r>
              <w:rPr>
                <w:rFonts w:cs="Arial"/>
                <w:b/>
                <w:sz w:val="18"/>
                <w:szCs w:val="18"/>
              </w:rPr>
              <w:t>zweiten Spalte sind die entsprechenden Anforderungen angeführt. In der dritten</w:t>
            </w:r>
            <w:r w:rsidRPr="00F05F3F">
              <w:rPr>
                <w:rFonts w:cs="Arial"/>
                <w:b/>
                <w:sz w:val="18"/>
                <w:szCs w:val="18"/>
              </w:rPr>
              <w:t xml:space="preserve"> Spalte wird der Bezug zum jeweiligen Kapitel der Norm hergestellt. </w:t>
            </w:r>
            <w:r>
              <w:rPr>
                <w:rFonts w:cs="Arial"/>
                <w:b/>
                <w:sz w:val="18"/>
                <w:szCs w:val="18"/>
              </w:rPr>
              <w:t xml:space="preserve">Die vierte Spalte gibt einen Hinweis wie der entsprechende Nachweis zu erbringen ist. </w:t>
            </w:r>
            <w:r w:rsidRPr="00F05F3F">
              <w:rPr>
                <w:rFonts w:cs="Arial"/>
                <w:b/>
                <w:sz w:val="18"/>
                <w:szCs w:val="18"/>
              </w:rPr>
              <w:t xml:space="preserve">In der </w:t>
            </w:r>
            <w:r>
              <w:rPr>
                <w:rFonts w:cs="Arial"/>
                <w:b/>
                <w:sz w:val="18"/>
                <w:szCs w:val="18"/>
              </w:rPr>
              <w:t>fünften</w:t>
            </w:r>
            <w:r w:rsidRPr="00F05F3F">
              <w:rPr>
                <w:rFonts w:cs="Arial"/>
                <w:b/>
                <w:sz w:val="18"/>
                <w:szCs w:val="18"/>
              </w:rPr>
              <w:t xml:space="preserve"> Spalte ist die Erfüllung der Anforderungen nachzuweisen. Auf eine eindeutige Dokumentenreferenz ist zu achten (bitte konkrete Fundstelle und Textziffer angeben). </w:t>
            </w:r>
          </w:p>
          <w:p w14:paraId="156E3E4E" w14:textId="77777777" w:rsidR="00F05F3F" w:rsidRPr="00094EF3" w:rsidRDefault="00F05F3F" w:rsidP="008F2BDE">
            <w:pPr>
              <w:spacing w:after="120"/>
              <w:rPr>
                <w:rFonts w:cs="Arial"/>
                <w:b/>
                <w:sz w:val="18"/>
                <w:szCs w:val="18"/>
              </w:rPr>
            </w:pPr>
            <w:r w:rsidRPr="00F05F3F">
              <w:rPr>
                <w:rFonts w:cs="Arial"/>
                <w:b/>
                <w:sz w:val="18"/>
                <w:szCs w:val="18"/>
              </w:rPr>
              <w:t xml:space="preserve">Die </w:t>
            </w:r>
            <w:r w:rsidR="008F2BDE">
              <w:rPr>
                <w:rFonts w:cs="Arial"/>
                <w:b/>
                <w:sz w:val="18"/>
                <w:szCs w:val="18"/>
              </w:rPr>
              <w:t>sechste</w:t>
            </w:r>
            <w:r w:rsidRPr="00F05F3F">
              <w:rPr>
                <w:rFonts w:cs="Arial"/>
                <w:b/>
                <w:sz w:val="18"/>
                <w:szCs w:val="18"/>
              </w:rPr>
              <w:t xml:space="preserve"> und </w:t>
            </w:r>
            <w:r w:rsidR="008F2BDE">
              <w:rPr>
                <w:rFonts w:cs="Arial"/>
                <w:b/>
                <w:sz w:val="18"/>
                <w:szCs w:val="18"/>
              </w:rPr>
              <w:t>siebte</w:t>
            </w:r>
            <w:r w:rsidRPr="00F05F3F">
              <w:rPr>
                <w:rFonts w:cs="Arial"/>
                <w:b/>
                <w:sz w:val="18"/>
                <w:szCs w:val="18"/>
              </w:rPr>
              <w:t xml:space="preserve"> Spalte werden von der Anerkennungsstelle ausgefüllt.</w:t>
            </w:r>
          </w:p>
        </w:tc>
      </w:tr>
      <w:tr w:rsidR="004B7AE2" w:rsidRPr="00094EF3" w14:paraId="618B76A9" w14:textId="77777777" w:rsidTr="007F37C1">
        <w:tc>
          <w:tcPr>
            <w:tcW w:w="1276" w:type="dxa"/>
            <w:tcBorders>
              <w:bottom w:val="single" w:sz="4" w:space="0" w:color="auto"/>
            </w:tcBorders>
          </w:tcPr>
          <w:p w14:paraId="0E41DD61" w14:textId="77777777" w:rsidR="004B7AE2" w:rsidRPr="00094EF3" w:rsidRDefault="004B7AE2" w:rsidP="00A07C7F">
            <w:pPr>
              <w:spacing w:after="120"/>
              <w:rPr>
                <w:rFonts w:cs="Arial"/>
                <w:sz w:val="18"/>
                <w:szCs w:val="18"/>
              </w:rPr>
            </w:pPr>
            <w:r w:rsidRPr="00094EF3">
              <w:rPr>
                <w:rFonts w:cs="Arial"/>
                <w:sz w:val="18"/>
                <w:szCs w:val="18"/>
              </w:rPr>
              <w:t>3.1</w:t>
            </w:r>
          </w:p>
        </w:tc>
        <w:tc>
          <w:tcPr>
            <w:tcW w:w="3260" w:type="dxa"/>
            <w:tcBorders>
              <w:bottom w:val="single" w:sz="4" w:space="0" w:color="auto"/>
            </w:tcBorders>
          </w:tcPr>
          <w:p w14:paraId="0FD69407" w14:textId="32410938" w:rsidR="004B7AE2" w:rsidRPr="00094EF3" w:rsidRDefault="004B7AE2" w:rsidP="00A07C7F">
            <w:pPr>
              <w:spacing w:after="120"/>
              <w:rPr>
                <w:rFonts w:cs="Arial"/>
                <w:sz w:val="18"/>
                <w:szCs w:val="18"/>
              </w:rPr>
            </w:pPr>
            <w:r w:rsidRPr="00094EF3">
              <w:rPr>
                <w:rFonts w:cs="Arial"/>
                <w:sz w:val="18"/>
                <w:szCs w:val="18"/>
              </w:rPr>
              <w:t xml:space="preserve">Die Bewertungsstelle erfüllt alle Anforderungen der Norm </w:t>
            </w:r>
            <w:r w:rsidR="00AB5660">
              <w:rPr>
                <w:rFonts w:cs="Arial"/>
                <w:sz w:val="18"/>
                <w:szCs w:val="18"/>
              </w:rPr>
              <w:t xml:space="preserve">DIN EN </w:t>
            </w:r>
            <w:r w:rsidRPr="00094EF3">
              <w:rPr>
                <w:rFonts w:cs="Arial"/>
                <w:sz w:val="18"/>
                <w:szCs w:val="18"/>
              </w:rPr>
              <w:t>ISO/IEC 17020:2012 und ihrer späteren Änderungen. Bei der Ausführung der in dieser Norm definierten Inspektionstätigkeit legt die Bewertungsstelle ihr sachverständiges Urteilsvermögen zugrunde. Sie erfüllt die allgemeinen Kriterien hinsichtlich Kompetenz und Unabhängigkeit in dieser Norm sowie die folgenden speziellen Kompetenzkriterien:</w:t>
            </w:r>
          </w:p>
        </w:tc>
        <w:tc>
          <w:tcPr>
            <w:tcW w:w="1418" w:type="dxa"/>
            <w:tcBorders>
              <w:bottom w:val="single" w:sz="4" w:space="0" w:color="auto"/>
            </w:tcBorders>
          </w:tcPr>
          <w:p w14:paraId="35F99674" w14:textId="735CB003" w:rsidR="004B7AE2" w:rsidRPr="00094EF3" w:rsidRDefault="00FF5D2C" w:rsidP="00A07C7F">
            <w:pPr>
              <w:spacing w:after="120"/>
              <w:jc w:val="center"/>
              <w:rPr>
                <w:rFonts w:cs="Arial"/>
                <w:sz w:val="18"/>
                <w:szCs w:val="18"/>
              </w:rPr>
            </w:pPr>
            <w:r>
              <w:rPr>
                <w:rFonts w:cs="Arial"/>
                <w:sz w:val="18"/>
                <w:szCs w:val="18"/>
              </w:rPr>
              <w:t>CSM-</w:t>
            </w:r>
            <w:r w:rsidR="004B7AE2" w:rsidRPr="00094EF3">
              <w:rPr>
                <w:rFonts w:cs="Arial"/>
                <w:sz w:val="18"/>
                <w:szCs w:val="18"/>
              </w:rPr>
              <w:t xml:space="preserve">VO </w:t>
            </w:r>
            <w:r w:rsidR="003A159F">
              <w:rPr>
                <w:rFonts w:cs="Arial"/>
                <w:sz w:val="18"/>
                <w:szCs w:val="18"/>
              </w:rPr>
              <w:t xml:space="preserve">(EU) </w:t>
            </w:r>
            <w:r w:rsidR="004B7AE2" w:rsidRPr="00094EF3">
              <w:rPr>
                <w:rFonts w:cs="Arial"/>
                <w:sz w:val="18"/>
                <w:szCs w:val="18"/>
              </w:rPr>
              <w:t>402/2013 Anhang II 1.)</w:t>
            </w:r>
          </w:p>
        </w:tc>
        <w:tc>
          <w:tcPr>
            <w:tcW w:w="1701" w:type="dxa"/>
            <w:tcBorders>
              <w:bottom w:val="single" w:sz="4" w:space="0" w:color="auto"/>
            </w:tcBorders>
          </w:tcPr>
          <w:p w14:paraId="430DA5AD" w14:textId="66F6975F" w:rsidR="004B7AE2" w:rsidRPr="00094EF3" w:rsidRDefault="004B7AE2" w:rsidP="00630505">
            <w:pPr>
              <w:pStyle w:val="Listenabsatz"/>
              <w:numPr>
                <w:ilvl w:val="0"/>
                <w:numId w:val="17"/>
              </w:numPr>
              <w:spacing w:after="120"/>
              <w:ind w:left="361"/>
              <w:rPr>
                <w:rFonts w:cs="Arial"/>
                <w:sz w:val="18"/>
                <w:szCs w:val="18"/>
              </w:rPr>
            </w:pPr>
            <w:r w:rsidRPr="00094EF3">
              <w:rPr>
                <w:rFonts w:cs="Arial"/>
                <w:sz w:val="18"/>
                <w:szCs w:val="18"/>
              </w:rPr>
              <w:t xml:space="preserve">Vollständig ausgefüllte Checkliste </w:t>
            </w:r>
            <w:r w:rsidR="00AB5660">
              <w:rPr>
                <w:rFonts w:cs="Arial"/>
                <w:sz w:val="18"/>
                <w:szCs w:val="18"/>
              </w:rPr>
              <w:t xml:space="preserve">DIN </w:t>
            </w:r>
            <w:r w:rsidR="00FF5D2C">
              <w:rPr>
                <w:rFonts w:cs="Arial"/>
                <w:sz w:val="18"/>
                <w:szCs w:val="18"/>
              </w:rPr>
              <w:t xml:space="preserve">EN </w:t>
            </w:r>
            <w:r w:rsidRPr="00094EF3">
              <w:rPr>
                <w:rFonts w:cs="Arial"/>
                <w:sz w:val="18"/>
                <w:szCs w:val="18"/>
              </w:rPr>
              <w:t>ISO / IEC 17020  (F10b)</w:t>
            </w:r>
          </w:p>
        </w:tc>
        <w:tc>
          <w:tcPr>
            <w:tcW w:w="1843" w:type="dxa"/>
            <w:tcBorders>
              <w:bottom w:val="single" w:sz="4" w:space="0" w:color="auto"/>
              <w:tl2br w:val="single" w:sz="4" w:space="0" w:color="auto"/>
              <w:tr2bl w:val="single" w:sz="4" w:space="0" w:color="auto"/>
            </w:tcBorders>
            <w:shd w:val="clear" w:color="auto" w:fill="auto"/>
          </w:tcPr>
          <w:p w14:paraId="7D99A6E6" w14:textId="77777777" w:rsidR="004B7AE2" w:rsidRPr="00094EF3" w:rsidRDefault="004B7AE2" w:rsidP="00A07C7F">
            <w:pPr>
              <w:spacing w:after="120"/>
              <w:rPr>
                <w:rFonts w:cs="Arial"/>
                <w:sz w:val="18"/>
                <w:szCs w:val="18"/>
              </w:rPr>
            </w:pPr>
          </w:p>
        </w:tc>
        <w:tc>
          <w:tcPr>
            <w:tcW w:w="2268" w:type="dxa"/>
            <w:tcBorders>
              <w:bottom w:val="single" w:sz="4" w:space="0" w:color="auto"/>
            </w:tcBorders>
            <w:shd w:val="clear" w:color="auto" w:fill="D9D9D9" w:themeFill="background1" w:themeFillShade="D9"/>
          </w:tcPr>
          <w:p w14:paraId="0AA4C995" w14:textId="5D7FDE7A" w:rsidR="00CB754A" w:rsidRDefault="008F7517" w:rsidP="00CB754A">
            <w:pPr>
              <w:spacing w:after="120"/>
              <w:rPr>
                <w:rFonts w:cs="Arial"/>
                <w:noProof/>
                <w:sz w:val="18"/>
                <w:szCs w:val="18"/>
              </w:rPr>
            </w:pPr>
            <w:r w:rsidRPr="00094EF3">
              <w:rPr>
                <w:rFonts w:cs="Arial"/>
                <w:sz w:val="18"/>
                <w:szCs w:val="18"/>
              </w:rPr>
              <w:fldChar w:fldCharType="begin">
                <w:ffData>
                  <w:name w:val="Text1"/>
                  <w:enabled/>
                  <w:calcOnExit w:val="0"/>
                  <w:textInput/>
                </w:ffData>
              </w:fldChar>
            </w:r>
            <w:r w:rsidRPr="00094EF3">
              <w:rPr>
                <w:rFonts w:cs="Arial"/>
                <w:sz w:val="18"/>
                <w:szCs w:val="18"/>
              </w:rPr>
              <w:instrText xml:space="preserve"> FORMTEXT </w:instrText>
            </w:r>
            <w:r w:rsidRPr="00094EF3">
              <w:rPr>
                <w:rFonts w:cs="Arial"/>
                <w:sz w:val="18"/>
                <w:szCs w:val="18"/>
              </w:rPr>
            </w:r>
            <w:r w:rsidRPr="00094EF3">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094EF3">
              <w:rPr>
                <w:rFonts w:cs="Arial"/>
                <w:sz w:val="18"/>
                <w:szCs w:val="18"/>
              </w:rPr>
              <w:fldChar w:fldCharType="end"/>
            </w:r>
            <w:r w:rsidR="004B7AE2" w:rsidRPr="00094EF3">
              <w:rPr>
                <w:rFonts w:cs="Arial"/>
                <w:sz w:val="18"/>
                <w:szCs w:val="18"/>
              </w:rPr>
              <w:fldChar w:fldCharType="begin">
                <w:ffData>
                  <w:name w:val=""/>
                  <w:enabled/>
                  <w:calcOnExit w:val="0"/>
                  <w:textInput/>
                </w:ffData>
              </w:fldChar>
            </w:r>
            <w:r w:rsidR="004B7AE2" w:rsidRPr="00094EF3">
              <w:rPr>
                <w:rFonts w:cs="Arial"/>
                <w:sz w:val="18"/>
                <w:szCs w:val="18"/>
              </w:rPr>
              <w:instrText xml:space="preserve"> FORMTEXT </w:instrText>
            </w:r>
            <w:r w:rsidR="004B7AE2" w:rsidRPr="00094EF3">
              <w:rPr>
                <w:rFonts w:cs="Arial"/>
                <w:sz w:val="18"/>
                <w:szCs w:val="18"/>
              </w:rPr>
            </w:r>
            <w:r w:rsidR="004B7AE2" w:rsidRPr="00094EF3">
              <w:rPr>
                <w:rFonts w:cs="Arial"/>
                <w:sz w:val="18"/>
                <w:szCs w:val="18"/>
              </w:rPr>
              <w:fldChar w:fldCharType="separate"/>
            </w:r>
          </w:p>
          <w:p w14:paraId="6ED60EB3" w14:textId="77777777" w:rsidR="004B7AE2" w:rsidRPr="00094EF3" w:rsidRDefault="004B7AE2" w:rsidP="00CB754A">
            <w:pPr>
              <w:spacing w:after="120"/>
              <w:rPr>
                <w:rFonts w:cs="Arial"/>
                <w:sz w:val="18"/>
                <w:szCs w:val="18"/>
              </w:rPr>
            </w:pPr>
            <w:r w:rsidRPr="00094EF3">
              <w:rPr>
                <w:rFonts w:cs="Arial"/>
                <w:sz w:val="18"/>
                <w:szCs w:val="18"/>
              </w:rPr>
              <w:fldChar w:fldCharType="end"/>
            </w:r>
          </w:p>
        </w:tc>
        <w:tc>
          <w:tcPr>
            <w:tcW w:w="2126" w:type="dxa"/>
            <w:shd w:val="clear" w:color="auto" w:fill="D9D9D9" w:themeFill="background1" w:themeFillShade="D9"/>
          </w:tcPr>
          <w:p w14:paraId="24FEE45C" w14:textId="77777777" w:rsidR="004B7AE2" w:rsidRPr="00094EF3" w:rsidRDefault="004B7AE2" w:rsidP="00A07C7F">
            <w:pPr>
              <w:spacing w:after="120"/>
              <w:rPr>
                <w:rFonts w:cs="Arial"/>
                <w:sz w:val="18"/>
                <w:szCs w:val="18"/>
              </w:rPr>
            </w:pPr>
            <w:r w:rsidRPr="00094EF3">
              <w:rPr>
                <w:rFonts w:cs="Arial"/>
                <w:sz w:val="18"/>
                <w:szCs w:val="18"/>
              </w:rPr>
              <w:fldChar w:fldCharType="begin">
                <w:ffData>
                  <w:name w:val="Text1"/>
                  <w:enabled/>
                  <w:calcOnExit w:val="0"/>
                  <w:textInput/>
                </w:ffData>
              </w:fldChar>
            </w:r>
            <w:r w:rsidRPr="00094EF3">
              <w:rPr>
                <w:rFonts w:cs="Arial"/>
                <w:sz w:val="18"/>
                <w:szCs w:val="18"/>
              </w:rPr>
              <w:instrText xml:space="preserve"> FORMTEXT </w:instrText>
            </w:r>
            <w:r w:rsidRPr="00094EF3">
              <w:rPr>
                <w:rFonts w:cs="Arial"/>
                <w:sz w:val="18"/>
                <w:szCs w:val="18"/>
              </w:rPr>
            </w:r>
            <w:r w:rsidRPr="00094EF3">
              <w:rPr>
                <w:rFonts w:cs="Arial"/>
                <w:sz w:val="18"/>
                <w:szCs w:val="18"/>
              </w:rPr>
              <w:fldChar w:fldCharType="separate"/>
            </w:r>
            <w:r w:rsidR="00812DCB">
              <w:rPr>
                <w:rFonts w:cs="Arial"/>
                <w:noProof/>
                <w:sz w:val="18"/>
                <w:szCs w:val="18"/>
              </w:rPr>
              <w:t> </w:t>
            </w:r>
            <w:r w:rsidR="00812DCB">
              <w:rPr>
                <w:rFonts w:cs="Arial"/>
                <w:noProof/>
                <w:sz w:val="18"/>
                <w:szCs w:val="18"/>
              </w:rPr>
              <w:t> </w:t>
            </w:r>
            <w:r w:rsidR="00812DCB">
              <w:rPr>
                <w:rFonts w:cs="Arial"/>
                <w:noProof/>
                <w:sz w:val="18"/>
                <w:szCs w:val="18"/>
              </w:rPr>
              <w:t> </w:t>
            </w:r>
            <w:r w:rsidR="00812DCB">
              <w:rPr>
                <w:rFonts w:cs="Arial"/>
                <w:noProof/>
                <w:sz w:val="18"/>
                <w:szCs w:val="18"/>
              </w:rPr>
              <w:t> </w:t>
            </w:r>
            <w:r w:rsidR="00812DCB">
              <w:rPr>
                <w:rFonts w:cs="Arial"/>
                <w:noProof/>
                <w:sz w:val="18"/>
                <w:szCs w:val="18"/>
              </w:rPr>
              <w:t> </w:t>
            </w:r>
            <w:r w:rsidRPr="00094EF3">
              <w:rPr>
                <w:rFonts w:cs="Arial"/>
                <w:sz w:val="18"/>
                <w:szCs w:val="18"/>
              </w:rPr>
              <w:fldChar w:fldCharType="end"/>
            </w:r>
          </w:p>
        </w:tc>
      </w:tr>
      <w:tr w:rsidR="004B7AE2" w:rsidRPr="00094EF3" w14:paraId="2051F2F6" w14:textId="77777777" w:rsidTr="007F37C1">
        <w:tc>
          <w:tcPr>
            <w:tcW w:w="1276" w:type="dxa"/>
          </w:tcPr>
          <w:p w14:paraId="3E54180C" w14:textId="77777777" w:rsidR="004B7AE2" w:rsidRPr="00094EF3" w:rsidRDefault="004B7AE2" w:rsidP="00A07C7F">
            <w:pPr>
              <w:spacing w:after="120"/>
              <w:rPr>
                <w:rFonts w:cs="Arial"/>
                <w:sz w:val="18"/>
                <w:szCs w:val="18"/>
              </w:rPr>
            </w:pPr>
            <w:r w:rsidRPr="00094EF3">
              <w:rPr>
                <w:rFonts w:cs="Arial"/>
                <w:sz w:val="18"/>
                <w:szCs w:val="18"/>
              </w:rPr>
              <w:lastRenderedPageBreak/>
              <w:t>3.2</w:t>
            </w:r>
          </w:p>
        </w:tc>
        <w:tc>
          <w:tcPr>
            <w:tcW w:w="3260" w:type="dxa"/>
          </w:tcPr>
          <w:p w14:paraId="3B2B585B" w14:textId="77777777" w:rsidR="004B7AE2" w:rsidRPr="00094EF3" w:rsidRDefault="004B7AE2" w:rsidP="00A07C7F">
            <w:pPr>
              <w:spacing w:after="120"/>
              <w:rPr>
                <w:rFonts w:cs="Arial"/>
                <w:b/>
                <w:sz w:val="18"/>
                <w:szCs w:val="18"/>
              </w:rPr>
            </w:pPr>
            <w:r w:rsidRPr="00094EF3">
              <w:rPr>
                <w:rFonts w:cs="Arial"/>
                <w:sz w:val="18"/>
                <w:szCs w:val="18"/>
              </w:rPr>
              <w:t>Kompetenz auf dem Gebiet des Risikomanagements: Kenntnisse und Erfahrungen auf dem Gebiet der Standardmethoden für die Sicherheitsanalyse und der einschlägigen Normen;</w:t>
            </w:r>
          </w:p>
        </w:tc>
        <w:tc>
          <w:tcPr>
            <w:tcW w:w="1418" w:type="dxa"/>
          </w:tcPr>
          <w:p w14:paraId="08E9664A" w14:textId="671C1B9B" w:rsidR="004B7AE2" w:rsidRPr="00094EF3" w:rsidRDefault="00AB5660" w:rsidP="00A07C7F">
            <w:pPr>
              <w:spacing w:after="120"/>
              <w:jc w:val="center"/>
              <w:rPr>
                <w:rFonts w:cs="Arial"/>
                <w:sz w:val="18"/>
                <w:szCs w:val="18"/>
              </w:rPr>
            </w:pPr>
            <w:r>
              <w:rPr>
                <w:rFonts w:cs="Arial"/>
                <w:sz w:val="18"/>
                <w:szCs w:val="18"/>
              </w:rPr>
              <w:t>CSM-</w:t>
            </w:r>
            <w:r w:rsidR="004B7AE2" w:rsidRPr="00094EF3">
              <w:rPr>
                <w:rFonts w:cs="Arial"/>
                <w:sz w:val="18"/>
                <w:szCs w:val="18"/>
              </w:rPr>
              <w:t xml:space="preserve">VO </w:t>
            </w:r>
            <w:r w:rsidR="003A159F">
              <w:rPr>
                <w:rFonts w:cs="Arial"/>
                <w:sz w:val="18"/>
                <w:szCs w:val="18"/>
              </w:rPr>
              <w:t xml:space="preserve">(EU) </w:t>
            </w:r>
            <w:r w:rsidR="004B7AE2" w:rsidRPr="00094EF3">
              <w:rPr>
                <w:rFonts w:cs="Arial"/>
                <w:sz w:val="18"/>
                <w:szCs w:val="18"/>
              </w:rPr>
              <w:t>402/2013 Anhang II 1a)</w:t>
            </w:r>
          </w:p>
        </w:tc>
        <w:tc>
          <w:tcPr>
            <w:tcW w:w="1701" w:type="dxa"/>
          </w:tcPr>
          <w:p w14:paraId="7D05E671" w14:textId="77777777" w:rsidR="004B7AE2" w:rsidRPr="00094EF3" w:rsidRDefault="004B7AE2" w:rsidP="004037DB">
            <w:pPr>
              <w:pStyle w:val="Listenabsatz"/>
              <w:numPr>
                <w:ilvl w:val="0"/>
                <w:numId w:val="17"/>
              </w:numPr>
              <w:spacing w:after="120"/>
              <w:ind w:left="361"/>
              <w:rPr>
                <w:rFonts w:cs="Arial"/>
                <w:sz w:val="18"/>
                <w:szCs w:val="18"/>
              </w:rPr>
            </w:pPr>
            <w:r>
              <w:rPr>
                <w:rFonts w:cs="Arial"/>
                <w:sz w:val="18"/>
                <w:szCs w:val="18"/>
              </w:rPr>
              <w:t xml:space="preserve">UBS </w:t>
            </w:r>
            <w:r w:rsidRPr="00D22397">
              <w:rPr>
                <w:rFonts w:cs="Arial"/>
                <w:sz w:val="18"/>
                <w:szCs w:val="18"/>
              </w:rPr>
              <w:t>Leitfa</w:t>
            </w:r>
            <w:r>
              <w:rPr>
                <w:rFonts w:cs="Arial"/>
                <w:sz w:val="18"/>
                <w:szCs w:val="18"/>
              </w:rPr>
              <w:t xml:space="preserve">den </w:t>
            </w:r>
            <w:r w:rsidRPr="00D22397">
              <w:rPr>
                <w:rFonts w:cs="Arial"/>
                <w:sz w:val="18"/>
                <w:szCs w:val="18"/>
              </w:rPr>
              <w:t>Kompetenzanforderungen</w:t>
            </w:r>
            <w:r w:rsidRPr="00A25422">
              <w:rPr>
                <w:rFonts w:cs="Arial"/>
                <w:sz w:val="18"/>
                <w:szCs w:val="18"/>
              </w:rPr>
              <w:t xml:space="preserve"> (D</w:t>
            </w:r>
            <w:r w:rsidR="004037DB">
              <w:rPr>
                <w:rFonts w:cs="Arial"/>
                <w:sz w:val="18"/>
                <w:szCs w:val="18"/>
              </w:rPr>
              <w:t>02, Anlage 2</w:t>
            </w:r>
            <w:r w:rsidRPr="00A25422">
              <w:rPr>
                <w:rFonts w:cs="Arial"/>
                <w:sz w:val="18"/>
                <w:szCs w:val="18"/>
              </w:rPr>
              <w:t>)</w:t>
            </w:r>
          </w:p>
        </w:tc>
        <w:tc>
          <w:tcPr>
            <w:tcW w:w="1843" w:type="dxa"/>
            <w:shd w:val="clear" w:color="auto" w:fill="auto"/>
          </w:tcPr>
          <w:p w14:paraId="66667AC7" w14:textId="77777777" w:rsidR="004B7AE2" w:rsidRPr="00094EF3" w:rsidRDefault="008B42EF" w:rsidP="008B42EF">
            <w:pPr>
              <w:spacing w:after="120"/>
              <w:rPr>
                <w:rFonts w:cs="Arial"/>
                <w:sz w:val="18"/>
                <w:szCs w:val="18"/>
              </w:rPr>
            </w:pPr>
            <w:r w:rsidRPr="00094EF3">
              <w:rPr>
                <w:rFonts w:cs="Arial"/>
                <w:sz w:val="20"/>
              </w:rPr>
              <w:fldChar w:fldCharType="begin">
                <w:ffData>
                  <w:name w:val="Text1"/>
                  <w:enabled/>
                  <w:calcOnExit w:val="0"/>
                  <w:textInput/>
                </w:ffData>
              </w:fldChar>
            </w:r>
            <w:r w:rsidRPr="00094EF3">
              <w:rPr>
                <w:rFonts w:cs="Arial"/>
                <w:sz w:val="20"/>
              </w:rPr>
              <w:instrText xml:space="preserve"> FORMTEXT </w:instrText>
            </w:r>
            <w:r w:rsidRPr="00094EF3">
              <w:rPr>
                <w:rFonts w:cs="Arial"/>
                <w:sz w:val="20"/>
              </w:rPr>
            </w:r>
            <w:r w:rsidRPr="00094EF3">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094EF3">
              <w:rPr>
                <w:rFonts w:cs="Arial"/>
                <w:sz w:val="20"/>
              </w:rPr>
              <w:fldChar w:fldCharType="end"/>
            </w:r>
          </w:p>
        </w:tc>
        <w:tc>
          <w:tcPr>
            <w:tcW w:w="2268" w:type="dxa"/>
            <w:shd w:val="clear" w:color="auto" w:fill="D9D9D9" w:themeFill="background1" w:themeFillShade="D9"/>
          </w:tcPr>
          <w:p w14:paraId="04811CB5" w14:textId="77777777" w:rsidR="004B7AE2" w:rsidRPr="00094EF3" w:rsidRDefault="004B7AE2" w:rsidP="00A07C7F">
            <w:pPr>
              <w:spacing w:after="120"/>
              <w:rPr>
                <w:rFonts w:cs="Arial"/>
                <w:sz w:val="18"/>
                <w:szCs w:val="18"/>
              </w:rPr>
            </w:pPr>
            <w:r w:rsidRPr="00094EF3">
              <w:rPr>
                <w:rFonts w:cs="Arial"/>
                <w:sz w:val="18"/>
                <w:szCs w:val="18"/>
              </w:rPr>
              <w:fldChar w:fldCharType="begin">
                <w:ffData>
                  <w:name w:val="Text1"/>
                  <w:enabled/>
                  <w:calcOnExit w:val="0"/>
                  <w:textInput/>
                </w:ffData>
              </w:fldChar>
            </w:r>
            <w:r w:rsidRPr="00094EF3">
              <w:rPr>
                <w:rFonts w:cs="Arial"/>
                <w:sz w:val="18"/>
                <w:szCs w:val="18"/>
              </w:rPr>
              <w:instrText xml:space="preserve"> FORMTEXT </w:instrText>
            </w:r>
            <w:r w:rsidRPr="00094EF3">
              <w:rPr>
                <w:rFonts w:cs="Arial"/>
                <w:sz w:val="18"/>
                <w:szCs w:val="18"/>
              </w:rPr>
            </w:r>
            <w:r w:rsidRPr="00094EF3">
              <w:rPr>
                <w:rFonts w:cs="Arial"/>
                <w:sz w:val="18"/>
                <w:szCs w:val="18"/>
              </w:rPr>
              <w:fldChar w:fldCharType="separate"/>
            </w:r>
            <w:r w:rsidR="00812DCB">
              <w:rPr>
                <w:rFonts w:cs="Arial"/>
                <w:noProof/>
                <w:sz w:val="18"/>
                <w:szCs w:val="18"/>
              </w:rPr>
              <w:t> </w:t>
            </w:r>
            <w:r w:rsidR="00812DCB">
              <w:rPr>
                <w:rFonts w:cs="Arial"/>
                <w:noProof/>
                <w:sz w:val="18"/>
                <w:szCs w:val="18"/>
              </w:rPr>
              <w:t> </w:t>
            </w:r>
            <w:r w:rsidR="00812DCB">
              <w:rPr>
                <w:rFonts w:cs="Arial"/>
                <w:noProof/>
                <w:sz w:val="18"/>
                <w:szCs w:val="18"/>
              </w:rPr>
              <w:t> </w:t>
            </w:r>
            <w:r w:rsidR="00812DCB">
              <w:rPr>
                <w:rFonts w:cs="Arial"/>
                <w:noProof/>
                <w:sz w:val="18"/>
                <w:szCs w:val="18"/>
              </w:rPr>
              <w:t> </w:t>
            </w:r>
            <w:r w:rsidR="00812DCB">
              <w:rPr>
                <w:rFonts w:cs="Arial"/>
                <w:noProof/>
                <w:sz w:val="18"/>
                <w:szCs w:val="18"/>
              </w:rPr>
              <w:t> </w:t>
            </w:r>
            <w:r w:rsidRPr="00094EF3">
              <w:rPr>
                <w:rFonts w:cs="Arial"/>
                <w:sz w:val="18"/>
                <w:szCs w:val="18"/>
              </w:rPr>
              <w:fldChar w:fldCharType="end"/>
            </w:r>
          </w:p>
        </w:tc>
        <w:tc>
          <w:tcPr>
            <w:tcW w:w="2126" w:type="dxa"/>
            <w:shd w:val="clear" w:color="auto" w:fill="D9D9D9" w:themeFill="background1" w:themeFillShade="D9"/>
          </w:tcPr>
          <w:p w14:paraId="6836FB42" w14:textId="77777777" w:rsidR="004B7AE2" w:rsidRPr="00094EF3" w:rsidRDefault="004B7AE2" w:rsidP="00A07C7F">
            <w:pPr>
              <w:spacing w:after="120"/>
              <w:rPr>
                <w:rFonts w:cs="Arial"/>
                <w:sz w:val="18"/>
                <w:szCs w:val="18"/>
              </w:rPr>
            </w:pPr>
            <w:r w:rsidRPr="00094EF3">
              <w:rPr>
                <w:rFonts w:cs="Arial"/>
                <w:sz w:val="18"/>
                <w:szCs w:val="18"/>
              </w:rPr>
              <w:fldChar w:fldCharType="begin">
                <w:ffData>
                  <w:name w:val="Text1"/>
                  <w:enabled/>
                  <w:calcOnExit w:val="0"/>
                  <w:textInput/>
                </w:ffData>
              </w:fldChar>
            </w:r>
            <w:r w:rsidRPr="00094EF3">
              <w:rPr>
                <w:rFonts w:cs="Arial"/>
                <w:sz w:val="18"/>
                <w:szCs w:val="18"/>
              </w:rPr>
              <w:instrText xml:space="preserve"> FORMTEXT </w:instrText>
            </w:r>
            <w:r w:rsidRPr="00094EF3">
              <w:rPr>
                <w:rFonts w:cs="Arial"/>
                <w:sz w:val="18"/>
                <w:szCs w:val="18"/>
              </w:rPr>
            </w:r>
            <w:r w:rsidRPr="00094EF3">
              <w:rPr>
                <w:rFonts w:cs="Arial"/>
                <w:sz w:val="18"/>
                <w:szCs w:val="18"/>
              </w:rPr>
              <w:fldChar w:fldCharType="separate"/>
            </w:r>
            <w:r w:rsidR="00812DCB">
              <w:rPr>
                <w:rFonts w:cs="Arial"/>
                <w:noProof/>
                <w:sz w:val="18"/>
                <w:szCs w:val="18"/>
              </w:rPr>
              <w:t> </w:t>
            </w:r>
            <w:r w:rsidR="00812DCB">
              <w:rPr>
                <w:rFonts w:cs="Arial"/>
                <w:noProof/>
                <w:sz w:val="18"/>
                <w:szCs w:val="18"/>
              </w:rPr>
              <w:t> </w:t>
            </w:r>
            <w:r w:rsidR="00812DCB">
              <w:rPr>
                <w:rFonts w:cs="Arial"/>
                <w:noProof/>
                <w:sz w:val="18"/>
                <w:szCs w:val="18"/>
              </w:rPr>
              <w:t> </w:t>
            </w:r>
            <w:r w:rsidR="00812DCB">
              <w:rPr>
                <w:rFonts w:cs="Arial"/>
                <w:noProof/>
                <w:sz w:val="18"/>
                <w:szCs w:val="18"/>
              </w:rPr>
              <w:t> </w:t>
            </w:r>
            <w:r w:rsidR="00812DCB">
              <w:rPr>
                <w:rFonts w:cs="Arial"/>
                <w:noProof/>
                <w:sz w:val="18"/>
                <w:szCs w:val="18"/>
              </w:rPr>
              <w:t> </w:t>
            </w:r>
            <w:r w:rsidRPr="00094EF3">
              <w:rPr>
                <w:rFonts w:cs="Arial"/>
                <w:sz w:val="18"/>
                <w:szCs w:val="18"/>
              </w:rPr>
              <w:fldChar w:fldCharType="end"/>
            </w:r>
          </w:p>
        </w:tc>
      </w:tr>
      <w:tr w:rsidR="004B7AE2" w:rsidRPr="00094EF3" w14:paraId="45ADED92" w14:textId="77777777" w:rsidTr="007F37C1">
        <w:tc>
          <w:tcPr>
            <w:tcW w:w="1276" w:type="dxa"/>
          </w:tcPr>
          <w:p w14:paraId="02E294FF" w14:textId="77777777" w:rsidR="004B7AE2" w:rsidRPr="00094EF3" w:rsidRDefault="004B7AE2" w:rsidP="00A07C7F">
            <w:pPr>
              <w:spacing w:after="120"/>
              <w:rPr>
                <w:rFonts w:cs="Arial"/>
                <w:sz w:val="18"/>
                <w:szCs w:val="18"/>
              </w:rPr>
            </w:pPr>
            <w:r w:rsidRPr="00094EF3">
              <w:rPr>
                <w:rFonts w:cs="Arial"/>
                <w:sz w:val="18"/>
                <w:szCs w:val="18"/>
              </w:rPr>
              <w:t>3.3</w:t>
            </w:r>
          </w:p>
        </w:tc>
        <w:tc>
          <w:tcPr>
            <w:tcW w:w="3260" w:type="dxa"/>
          </w:tcPr>
          <w:p w14:paraId="497AB501" w14:textId="77777777" w:rsidR="004B7AE2" w:rsidRPr="00094EF3" w:rsidRDefault="004B7AE2" w:rsidP="00A07C7F">
            <w:pPr>
              <w:spacing w:after="120"/>
              <w:rPr>
                <w:rFonts w:cs="Arial"/>
                <w:sz w:val="18"/>
                <w:szCs w:val="18"/>
              </w:rPr>
            </w:pPr>
            <w:r w:rsidRPr="00094EF3">
              <w:rPr>
                <w:rFonts w:cs="Arial"/>
                <w:sz w:val="18"/>
                <w:szCs w:val="18"/>
              </w:rPr>
              <w:t>alle einschlägigen Fähigkeiten zur Bewertung der von der Änderung betroffenen Teile des Eisenbahnsystems</w:t>
            </w:r>
          </w:p>
        </w:tc>
        <w:tc>
          <w:tcPr>
            <w:tcW w:w="1418" w:type="dxa"/>
          </w:tcPr>
          <w:p w14:paraId="037ED451" w14:textId="7ADE73AE" w:rsidR="004B7AE2" w:rsidRPr="00094EF3" w:rsidRDefault="00AB5660" w:rsidP="00A07C7F">
            <w:pPr>
              <w:spacing w:after="120"/>
              <w:jc w:val="center"/>
              <w:rPr>
                <w:rFonts w:cs="Arial"/>
                <w:sz w:val="18"/>
                <w:szCs w:val="18"/>
              </w:rPr>
            </w:pPr>
            <w:r>
              <w:rPr>
                <w:rFonts w:cs="Arial"/>
                <w:sz w:val="18"/>
                <w:szCs w:val="18"/>
              </w:rPr>
              <w:t>CSM-</w:t>
            </w:r>
            <w:r w:rsidR="003A159F">
              <w:rPr>
                <w:rFonts w:cs="Arial"/>
                <w:sz w:val="18"/>
                <w:szCs w:val="18"/>
              </w:rPr>
              <w:t>VO (EU) 402/2013</w:t>
            </w:r>
            <w:r w:rsidR="004B7AE2" w:rsidRPr="00094EF3">
              <w:rPr>
                <w:rFonts w:cs="Arial"/>
                <w:sz w:val="18"/>
                <w:szCs w:val="18"/>
              </w:rPr>
              <w:t xml:space="preserve"> Anhang II 1b)</w:t>
            </w:r>
          </w:p>
        </w:tc>
        <w:tc>
          <w:tcPr>
            <w:tcW w:w="1701" w:type="dxa"/>
          </w:tcPr>
          <w:p w14:paraId="33A3CF97" w14:textId="77777777" w:rsidR="004B7AE2" w:rsidRPr="00094EF3" w:rsidRDefault="004B7AE2" w:rsidP="004037DB">
            <w:pPr>
              <w:pStyle w:val="Listenabsatz"/>
              <w:numPr>
                <w:ilvl w:val="0"/>
                <w:numId w:val="17"/>
              </w:numPr>
              <w:spacing w:after="120"/>
              <w:ind w:left="361"/>
              <w:rPr>
                <w:rFonts w:cs="Arial"/>
                <w:sz w:val="18"/>
                <w:szCs w:val="18"/>
              </w:rPr>
            </w:pPr>
            <w:r>
              <w:rPr>
                <w:rFonts w:cs="Arial"/>
                <w:sz w:val="18"/>
                <w:szCs w:val="18"/>
              </w:rPr>
              <w:t xml:space="preserve">UBS </w:t>
            </w:r>
            <w:r w:rsidRPr="00D22397">
              <w:rPr>
                <w:rFonts w:cs="Arial"/>
                <w:sz w:val="18"/>
                <w:szCs w:val="18"/>
              </w:rPr>
              <w:t>Leitfa</w:t>
            </w:r>
            <w:r>
              <w:rPr>
                <w:rFonts w:cs="Arial"/>
                <w:sz w:val="18"/>
                <w:szCs w:val="18"/>
              </w:rPr>
              <w:t xml:space="preserve">den </w:t>
            </w:r>
            <w:r w:rsidRPr="00D22397">
              <w:rPr>
                <w:rFonts w:cs="Arial"/>
                <w:sz w:val="18"/>
                <w:szCs w:val="18"/>
              </w:rPr>
              <w:t>Kompetenzanforderungen</w:t>
            </w:r>
            <w:r w:rsidRPr="00A25422">
              <w:rPr>
                <w:rFonts w:cs="Arial"/>
                <w:sz w:val="18"/>
                <w:szCs w:val="18"/>
              </w:rPr>
              <w:t xml:space="preserve"> (D</w:t>
            </w:r>
            <w:r w:rsidR="004037DB">
              <w:rPr>
                <w:rFonts w:cs="Arial"/>
                <w:sz w:val="18"/>
                <w:szCs w:val="18"/>
              </w:rPr>
              <w:t>02, Anlage 2</w:t>
            </w:r>
            <w:r w:rsidRPr="00A25422">
              <w:rPr>
                <w:rFonts w:cs="Arial"/>
                <w:sz w:val="18"/>
                <w:szCs w:val="18"/>
              </w:rPr>
              <w:t>)</w:t>
            </w:r>
          </w:p>
        </w:tc>
        <w:tc>
          <w:tcPr>
            <w:tcW w:w="1843" w:type="dxa"/>
            <w:shd w:val="clear" w:color="auto" w:fill="auto"/>
          </w:tcPr>
          <w:p w14:paraId="2E5F951F" w14:textId="77777777" w:rsidR="004B7AE2" w:rsidRPr="00094EF3" w:rsidRDefault="004B7AE2" w:rsidP="00EE5CCC">
            <w:pPr>
              <w:spacing w:after="120"/>
              <w:rPr>
                <w:rFonts w:cs="Arial"/>
                <w:sz w:val="18"/>
                <w:szCs w:val="18"/>
              </w:rPr>
            </w:pPr>
            <w:r w:rsidRPr="00094EF3">
              <w:rPr>
                <w:rFonts w:cs="Arial"/>
                <w:sz w:val="20"/>
              </w:rPr>
              <w:fldChar w:fldCharType="begin">
                <w:ffData>
                  <w:name w:val="Text1"/>
                  <w:enabled/>
                  <w:calcOnExit w:val="0"/>
                  <w:textInput/>
                </w:ffData>
              </w:fldChar>
            </w:r>
            <w:r w:rsidRPr="00094EF3">
              <w:rPr>
                <w:rFonts w:cs="Arial"/>
                <w:sz w:val="20"/>
              </w:rPr>
              <w:instrText xml:space="preserve"> FORMTEXT </w:instrText>
            </w:r>
            <w:r w:rsidRPr="00094EF3">
              <w:rPr>
                <w:rFonts w:cs="Arial"/>
                <w:sz w:val="20"/>
              </w:rPr>
            </w:r>
            <w:r w:rsidRPr="00094EF3">
              <w:rPr>
                <w:rFonts w:cs="Arial"/>
                <w:sz w:val="20"/>
              </w:rPr>
              <w:fldChar w:fldCharType="separate"/>
            </w:r>
            <w:r w:rsidR="00812DCB">
              <w:rPr>
                <w:rFonts w:cs="Arial"/>
                <w:noProof/>
                <w:sz w:val="20"/>
              </w:rPr>
              <w:t> </w:t>
            </w:r>
            <w:r w:rsidR="00812DCB">
              <w:rPr>
                <w:rFonts w:cs="Arial"/>
                <w:noProof/>
                <w:sz w:val="20"/>
              </w:rPr>
              <w:t> </w:t>
            </w:r>
            <w:r w:rsidR="00812DCB">
              <w:rPr>
                <w:rFonts w:cs="Arial"/>
                <w:noProof/>
                <w:sz w:val="20"/>
              </w:rPr>
              <w:t> </w:t>
            </w:r>
            <w:r w:rsidR="00812DCB">
              <w:rPr>
                <w:rFonts w:cs="Arial"/>
                <w:noProof/>
                <w:sz w:val="20"/>
              </w:rPr>
              <w:t> </w:t>
            </w:r>
            <w:r w:rsidR="00812DCB">
              <w:rPr>
                <w:rFonts w:cs="Arial"/>
                <w:noProof/>
                <w:sz w:val="20"/>
              </w:rPr>
              <w:t> </w:t>
            </w:r>
            <w:r w:rsidRPr="00094EF3">
              <w:rPr>
                <w:rFonts w:cs="Arial"/>
                <w:sz w:val="20"/>
              </w:rPr>
              <w:fldChar w:fldCharType="end"/>
            </w:r>
          </w:p>
        </w:tc>
        <w:tc>
          <w:tcPr>
            <w:tcW w:w="2268" w:type="dxa"/>
            <w:shd w:val="clear" w:color="auto" w:fill="D9D9D9" w:themeFill="background1" w:themeFillShade="D9"/>
          </w:tcPr>
          <w:p w14:paraId="23E881C2" w14:textId="77777777" w:rsidR="004B7AE2" w:rsidRPr="00094EF3" w:rsidRDefault="004B7AE2" w:rsidP="00EE5CCC">
            <w:pPr>
              <w:spacing w:after="120"/>
              <w:rPr>
                <w:rFonts w:cs="Arial"/>
                <w:sz w:val="18"/>
                <w:szCs w:val="18"/>
              </w:rPr>
            </w:pPr>
            <w:r w:rsidRPr="00094EF3">
              <w:rPr>
                <w:rFonts w:cs="Arial"/>
                <w:sz w:val="18"/>
                <w:szCs w:val="18"/>
              </w:rPr>
              <w:fldChar w:fldCharType="begin">
                <w:ffData>
                  <w:name w:val="Text1"/>
                  <w:enabled/>
                  <w:calcOnExit w:val="0"/>
                  <w:textInput/>
                </w:ffData>
              </w:fldChar>
            </w:r>
            <w:r w:rsidRPr="00094EF3">
              <w:rPr>
                <w:rFonts w:cs="Arial"/>
                <w:sz w:val="18"/>
                <w:szCs w:val="18"/>
              </w:rPr>
              <w:instrText xml:space="preserve"> FORMTEXT </w:instrText>
            </w:r>
            <w:r w:rsidRPr="00094EF3">
              <w:rPr>
                <w:rFonts w:cs="Arial"/>
                <w:sz w:val="18"/>
                <w:szCs w:val="18"/>
              </w:rPr>
            </w:r>
            <w:r w:rsidRPr="00094EF3">
              <w:rPr>
                <w:rFonts w:cs="Arial"/>
                <w:sz w:val="18"/>
                <w:szCs w:val="18"/>
              </w:rPr>
              <w:fldChar w:fldCharType="separate"/>
            </w:r>
            <w:r w:rsidR="00812DCB">
              <w:rPr>
                <w:rFonts w:cs="Arial"/>
                <w:noProof/>
                <w:sz w:val="18"/>
                <w:szCs w:val="18"/>
              </w:rPr>
              <w:t> </w:t>
            </w:r>
            <w:r w:rsidR="00812DCB">
              <w:rPr>
                <w:rFonts w:cs="Arial"/>
                <w:noProof/>
                <w:sz w:val="18"/>
                <w:szCs w:val="18"/>
              </w:rPr>
              <w:t> </w:t>
            </w:r>
            <w:r w:rsidR="00812DCB">
              <w:rPr>
                <w:rFonts w:cs="Arial"/>
                <w:noProof/>
                <w:sz w:val="18"/>
                <w:szCs w:val="18"/>
              </w:rPr>
              <w:t> </w:t>
            </w:r>
            <w:r w:rsidR="00812DCB">
              <w:rPr>
                <w:rFonts w:cs="Arial"/>
                <w:noProof/>
                <w:sz w:val="18"/>
                <w:szCs w:val="18"/>
              </w:rPr>
              <w:t> </w:t>
            </w:r>
            <w:r w:rsidR="00812DCB">
              <w:rPr>
                <w:rFonts w:cs="Arial"/>
                <w:noProof/>
                <w:sz w:val="18"/>
                <w:szCs w:val="18"/>
              </w:rPr>
              <w:t> </w:t>
            </w:r>
            <w:r w:rsidRPr="00094EF3">
              <w:rPr>
                <w:rFonts w:cs="Arial"/>
                <w:sz w:val="18"/>
                <w:szCs w:val="18"/>
              </w:rPr>
              <w:fldChar w:fldCharType="end"/>
            </w:r>
          </w:p>
        </w:tc>
        <w:tc>
          <w:tcPr>
            <w:tcW w:w="2126" w:type="dxa"/>
            <w:shd w:val="clear" w:color="auto" w:fill="D9D9D9" w:themeFill="background1" w:themeFillShade="D9"/>
          </w:tcPr>
          <w:p w14:paraId="29C6AB7F" w14:textId="77777777" w:rsidR="004B7AE2" w:rsidRPr="00094EF3" w:rsidRDefault="004B7AE2" w:rsidP="00EE5CCC">
            <w:pPr>
              <w:spacing w:after="120"/>
              <w:rPr>
                <w:rFonts w:cs="Arial"/>
                <w:sz w:val="18"/>
                <w:szCs w:val="18"/>
              </w:rPr>
            </w:pPr>
            <w:r w:rsidRPr="00094EF3">
              <w:rPr>
                <w:rFonts w:cs="Arial"/>
                <w:sz w:val="18"/>
                <w:szCs w:val="18"/>
              </w:rPr>
              <w:fldChar w:fldCharType="begin">
                <w:ffData>
                  <w:name w:val="Text1"/>
                  <w:enabled/>
                  <w:calcOnExit w:val="0"/>
                  <w:textInput/>
                </w:ffData>
              </w:fldChar>
            </w:r>
            <w:r w:rsidRPr="00094EF3">
              <w:rPr>
                <w:rFonts w:cs="Arial"/>
                <w:sz w:val="18"/>
                <w:szCs w:val="18"/>
              </w:rPr>
              <w:instrText xml:space="preserve"> FORMTEXT </w:instrText>
            </w:r>
            <w:r w:rsidRPr="00094EF3">
              <w:rPr>
                <w:rFonts w:cs="Arial"/>
                <w:sz w:val="18"/>
                <w:szCs w:val="18"/>
              </w:rPr>
            </w:r>
            <w:r w:rsidRPr="00094EF3">
              <w:rPr>
                <w:rFonts w:cs="Arial"/>
                <w:sz w:val="18"/>
                <w:szCs w:val="18"/>
              </w:rPr>
              <w:fldChar w:fldCharType="separate"/>
            </w:r>
            <w:r w:rsidR="00812DCB">
              <w:rPr>
                <w:rFonts w:cs="Arial"/>
                <w:noProof/>
                <w:sz w:val="18"/>
                <w:szCs w:val="18"/>
              </w:rPr>
              <w:t> </w:t>
            </w:r>
            <w:r w:rsidR="00812DCB">
              <w:rPr>
                <w:rFonts w:cs="Arial"/>
                <w:noProof/>
                <w:sz w:val="18"/>
                <w:szCs w:val="18"/>
              </w:rPr>
              <w:t> </w:t>
            </w:r>
            <w:r w:rsidR="00812DCB">
              <w:rPr>
                <w:rFonts w:cs="Arial"/>
                <w:noProof/>
                <w:sz w:val="18"/>
                <w:szCs w:val="18"/>
              </w:rPr>
              <w:t> </w:t>
            </w:r>
            <w:r w:rsidR="00812DCB">
              <w:rPr>
                <w:rFonts w:cs="Arial"/>
                <w:noProof/>
                <w:sz w:val="18"/>
                <w:szCs w:val="18"/>
              </w:rPr>
              <w:t> </w:t>
            </w:r>
            <w:r w:rsidR="00812DCB">
              <w:rPr>
                <w:rFonts w:cs="Arial"/>
                <w:noProof/>
                <w:sz w:val="18"/>
                <w:szCs w:val="18"/>
              </w:rPr>
              <w:t> </w:t>
            </w:r>
            <w:r w:rsidRPr="00094EF3">
              <w:rPr>
                <w:rFonts w:cs="Arial"/>
                <w:sz w:val="18"/>
                <w:szCs w:val="18"/>
              </w:rPr>
              <w:fldChar w:fldCharType="end"/>
            </w:r>
          </w:p>
        </w:tc>
      </w:tr>
      <w:tr w:rsidR="004B7AE2" w:rsidRPr="00094EF3" w14:paraId="0839D404" w14:textId="77777777" w:rsidTr="007F37C1">
        <w:tc>
          <w:tcPr>
            <w:tcW w:w="1276" w:type="dxa"/>
          </w:tcPr>
          <w:p w14:paraId="3C7FC9FD" w14:textId="77777777" w:rsidR="004B7AE2" w:rsidRPr="00094EF3" w:rsidRDefault="004B7AE2" w:rsidP="00A07C7F">
            <w:pPr>
              <w:spacing w:after="120"/>
              <w:rPr>
                <w:rFonts w:cs="Arial"/>
                <w:sz w:val="18"/>
                <w:szCs w:val="18"/>
              </w:rPr>
            </w:pPr>
            <w:r w:rsidRPr="00094EF3">
              <w:rPr>
                <w:rFonts w:cs="Arial"/>
                <w:sz w:val="18"/>
                <w:szCs w:val="18"/>
              </w:rPr>
              <w:t>3.4</w:t>
            </w:r>
          </w:p>
        </w:tc>
        <w:tc>
          <w:tcPr>
            <w:tcW w:w="3260" w:type="dxa"/>
          </w:tcPr>
          <w:p w14:paraId="0D74C17C" w14:textId="77777777" w:rsidR="004B7AE2" w:rsidRPr="00094EF3" w:rsidRDefault="004B7AE2" w:rsidP="00A07C7F">
            <w:pPr>
              <w:spacing w:after="120"/>
              <w:rPr>
                <w:rFonts w:cs="Arial"/>
                <w:sz w:val="18"/>
                <w:szCs w:val="18"/>
              </w:rPr>
            </w:pPr>
            <w:r w:rsidRPr="00094EF3">
              <w:rPr>
                <w:rFonts w:cs="Arial"/>
                <w:sz w:val="18"/>
                <w:szCs w:val="18"/>
              </w:rPr>
              <w:t>Kompetenz auf dem Gebiet der korrekten Anwendung von Sicherheits- und Qualitätsmanagementsystemen oder der Prüfung von Managementsystemen.</w:t>
            </w:r>
          </w:p>
        </w:tc>
        <w:tc>
          <w:tcPr>
            <w:tcW w:w="1418" w:type="dxa"/>
          </w:tcPr>
          <w:p w14:paraId="532F6BF7" w14:textId="4A638F7B" w:rsidR="004B7AE2" w:rsidRPr="00094EF3" w:rsidRDefault="00AB5660" w:rsidP="00A07C7F">
            <w:pPr>
              <w:spacing w:after="120"/>
              <w:jc w:val="center"/>
              <w:rPr>
                <w:rFonts w:cs="Arial"/>
                <w:sz w:val="18"/>
                <w:szCs w:val="18"/>
              </w:rPr>
            </w:pPr>
            <w:r>
              <w:rPr>
                <w:rFonts w:cs="Arial"/>
                <w:sz w:val="18"/>
                <w:szCs w:val="18"/>
              </w:rPr>
              <w:t>CSM-</w:t>
            </w:r>
            <w:r w:rsidR="003A159F">
              <w:rPr>
                <w:rFonts w:cs="Arial"/>
                <w:sz w:val="18"/>
                <w:szCs w:val="18"/>
              </w:rPr>
              <w:t>VO (EU) 402/2013</w:t>
            </w:r>
            <w:r w:rsidR="004B7AE2" w:rsidRPr="00094EF3">
              <w:rPr>
                <w:rFonts w:cs="Arial"/>
                <w:sz w:val="18"/>
                <w:szCs w:val="18"/>
              </w:rPr>
              <w:t xml:space="preserve"> Anhang II 1c)</w:t>
            </w:r>
          </w:p>
        </w:tc>
        <w:tc>
          <w:tcPr>
            <w:tcW w:w="1701" w:type="dxa"/>
            <w:tcBorders>
              <w:bottom w:val="single" w:sz="4" w:space="0" w:color="auto"/>
            </w:tcBorders>
          </w:tcPr>
          <w:p w14:paraId="5D4DCC3A" w14:textId="77777777" w:rsidR="004B7AE2" w:rsidRPr="00094EF3" w:rsidRDefault="004B7AE2" w:rsidP="00EE5CCC">
            <w:pPr>
              <w:pStyle w:val="Listenabsatz"/>
              <w:numPr>
                <w:ilvl w:val="0"/>
                <w:numId w:val="17"/>
              </w:numPr>
              <w:spacing w:after="120"/>
              <w:ind w:left="361"/>
              <w:rPr>
                <w:rFonts w:cs="Arial"/>
                <w:sz w:val="18"/>
                <w:szCs w:val="18"/>
              </w:rPr>
            </w:pPr>
            <w:r>
              <w:rPr>
                <w:rFonts w:cs="Arial"/>
                <w:sz w:val="18"/>
                <w:szCs w:val="18"/>
              </w:rPr>
              <w:t xml:space="preserve">UBS </w:t>
            </w:r>
            <w:r w:rsidRPr="00D22397">
              <w:rPr>
                <w:rFonts w:cs="Arial"/>
                <w:sz w:val="18"/>
                <w:szCs w:val="18"/>
              </w:rPr>
              <w:t>Leitfa</w:t>
            </w:r>
            <w:r>
              <w:rPr>
                <w:rFonts w:cs="Arial"/>
                <w:sz w:val="18"/>
                <w:szCs w:val="18"/>
              </w:rPr>
              <w:t xml:space="preserve">den </w:t>
            </w:r>
            <w:r w:rsidRPr="00D22397">
              <w:rPr>
                <w:rFonts w:cs="Arial"/>
                <w:sz w:val="18"/>
                <w:szCs w:val="18"/>
              </w:rPr>
              <w:t>Kompetenzanforderungen</w:t>
            </w:r>
            <w:r w:rsidRPr="00A25422">
              <w:rPr>
                <w:rFonts w:cs="Arial"/>
                <w:sz w:val="18"/>
                <w:szCs w:val="18"/>
              </w:rPr>
              <w:t xml:space="preserve"> (</w:t>
            </w:r>
            <w:r w:rsidR="004037DB" w:rsidRPr="00A25422">
              <w:rPr>
                <w:rFonts w:cs="Arial"/>
                <w:sz w:val="18"/>
                <w:szCs w:val="18"/>
              </w:rPr>
              <w:t>D</w:t>
            </w:r>
            <w:r w:rsidR="004037DB">
              <w:rPr>
                <w:rFonts w:cs="Arial"/>
                <w:sz w:val="18"/>
                <w:szCs w:val="18"/>
              </w:rPr>
              <w:t>02, Anlage 2</w:t>
            </w:r>
            <w:r w:rsidRPr="00A25422">
              <w:rPr>
                <w:rFonts w:cs="Arial"/>
                <w:sz w:val="18"/>
                <w:szCs w:val="18"/>
              </w:rPr>
              <w:t>)</w:t>
            </w:r>
          </w:p>
        </w:tc>
        <w:tc>
          <w:tcPr>
            <w:tcW w:w="1843" w:type="dxa"/>
            <w:tcBorders>
              <w:bottom w:val="single" w:sz="4" w:space="0" w:color="auto"/>
            </w:tcBorders>
            <w:shd w:val="clear" w:color="auto" w:fill="auto"/>
          </w:tcPr>
          <w:p w14:paraId="0CA0C3AF" w14:textId="77777777" w:rsidR="004B7AE2" w:rsidRPr="00094EF3" w:rsidRDefault="004B7AE2" w:rsidP="00EE5CCC">
            <w:pPr>
              <w:spacing w:after="120"/>
              <w:rPr>
                <w:rFonts w:cs="Arial"/>
                <w:sz w:val="18"/>
                <w:szCs w:val="18"/>
              </w:rPr>
            </w:pPr>
            <w:r w:rsidRPr="00094EF3">
              <w:rPr>
                <w:rFonts w:cs="Arial"/>
                <w:sz w:val="20"/>
              </w:rPr>
              <w:fldChar w:fldCharType="begin">
                <w:ffData>
                  <w:name w:val="Text1"/>
                  <w:enabled/>
                  <w:calcOnExit w:val="0"/>
                  <w:textInput/>
                </w:ffData>
              </w:fldChar>
            </w:r>
            <w:r w:rsidRPr="00094EF3">
              <w:rPr>
                <w:rFonts w:cs="Arial"/>
                <w:sz w:val="20"/>
              </w:rPr>
              <w:instrText xml:space="preserve"> FORMTEXT </w:instrText>
            </w:r>
            <w:r w:rsidRPr="00094EF3">
              <w:rPr>
                <w:rFonts w:cs="Arial"/>
                <w:sz w:val="20"/>
              </w:rPr>
            </w:r>
            <w:r w:rsidRPr="00094EF3">
              <w:rPr>
                <w:rFonts w:cs="Arial"/>
                <w:sz w:val="20"/>
              </w:rPr>
              <w:fldChar w:fldCharType="separate"/>
            </w:r>
            <w:r w:rsidR="00812DCB">
              <w:rPr>
                <w:rFonts w:cs="Arial"/>
                <w:noProof/>
                <w:sz w:val="20"/>
              </w:rPr>
              <w:t> </w:t>
            </w:r>
            <w:r w:rsidR="00812DCB">
              <w:rPr>
                <w:rFonts w:cs="Arial"/>
                <w:noProof/>
                <w:sz w:val="20"/>
              </w:rPr>
              <w:t> </w:t>
            </w:r>
            <w:r w:rsidR="00812DCB">
              <w:rPr>
                <w:rFonts w:cs="Arial"/>
                <w:noProof/>
                <w:sz w:val="20"/>
              </w:rPr>
              <w:t> </w:t>
            </w:r>
            <w:r w:rsidR="00812DCB">
              <w:rPr>
                <w:rFonts w:cs="Arial"/>
                <w:noProof/>
                <w:sz w:val="20"/>
              </w:rPr>
              <w:t> </w:t>
            </w:r>
            <w:r w:rsidR="00812DCB">
              <w:rPr>
                <w:rFonts w:cs="Arial"/>
                <w:noProof/>
                <w:sz w:val="20"/>
              </w:rPr>
              <w:t> </w:t>
            </w:r>
            <w:r w:rsidRPr="00094EF3">
              <w:rPr>
                <w:rFonts w:cs="Arial"/>
                <w:sz w:val="20"/>
              </w:rPr>
              <w:fldChar w:fldCharType="end"/>
            </w:r>
          </w:p>
        </w:tc>
        <w:tc>
          <w:tcPr>
            <w:tcW w:w="2268" w:type="dxa"/>
            <w:shd w:val="clear" w:color="auto" w:fill="D9D9D9" w:themeFill="background1" w:themeFillShade="D9"/>
          </w:tcPr>
          <w:p w14:paraId="0E7FD8A9" w14:textId="77777777" w:rsidR="004B7AE2" w:rsidRPr="00094EF3" w:rsidRDefault="004B7AE2" w:rsidP="00EE5CCC">
            <w:pPr>
              <w:spacing w:after="120"/>
              <w:rPr>
                <w:rFonts w:cs="Arial"/>
                <w:sz w:val="18"/>
                <w:szCs w:val="18"/>
              </w:rPr>
            </w:pPr>
            <w:r w:rsidRPr="00094EF3">
              <w:rPr>
                <w:rFonts w:cs="Arial"/>
                <w:sz w:val="18"/>
                <w:szCs w:val="18"/>
              </w:rPr>
              <w:fldChar w:fldCharType="begin">
                <w:ffData>
                  <w:name w:val="Text1"/>
                  <w:enabled/>
                  <w:calcOnExit w:val="0"/>
                  <w:textInput/>
                </w:ffData>
              </w:fldChar>
            </w:r>
            <w:r w:rsidRPr="00094EF3">
              <w:rPr>
                <w:rFonts w:cs="Arial"/>
                <w:sz w:val="18"/>
                <w:szCs w:val="18"/>
              </w:rPr>
              <w:instrText xml:space="preserve"> FORMTEXT </w:instrText>
            </w:r>
            <w:r w:rsidRPr="00094EF3">
              <w:rPr>
                <w:rFonts w:cs="Arial"/>
                <w:sz w:val="18"/>
                <w:szCs w:val="18"/>
              </w:rPr>
            </w:r>
            <w:r w:rsidRPr="00094EF3">
              <w:rPr>
                <w:rFonts w:cs="Arial"/>
                <w:sz w:val="18"/>
                <w:szCs w:val="18"/>
              </w:rPr>
              <w:fldChar w:fldCharType="separate"/>
            </w:r>
            <w:r w:rsidR="00812DCB">
              <w:rPr>
                <w:rFonts w:cs="Arial"/>
                <w:noProof/>
                <w:sz w:val="18"/>
                <w:szCs w:val="18"/>
              </w:rPr>
              <w:t> </w:t>
            </w:r>
            <w:r w:rsidR="00812DCB">
              <w:rPr>
                <w:rFonts w:cs="Arial"/>
                <w:noProof/>
                <w:sz w:val="18"/>
                <w:szCs w:val="18"/>
              </w:rPr>
              <w:t> </w:t>
            </w:r>
            <w:r w:rsidR="00812DCB">
              <w:rPr>
                <w:rFonts w:cs="Arial"/>
                <w:noProof/>
                <w:sz w:val="18"/>
                <w:szCs w:val="18"/>
              </w:rPr>
              <w:t> </w:t>
            </w:r>
            <w:r w:rsidR="00812DCB">
              <w:rPr>
                <w:rFonts w:cs="Arial"/>
                <w:noProof/>
                <w:sz w:val="18"/>
                <w:szCs w:val="18"/>
              </w:rPr>
              <w:t> </w:t>
            </w:r>
            <w:r w:rsidR="00812DCB">
              <w:rPr>
                <w:rFonts w:cs="Arial"/>
                <w:noProof/>
                <w:sz w:val="18"/>
                <w:szCs w:val="18"/>
              </w:rPr>
              <w:t> </w:t>
            </w:r>
            <w:r w:rsidRPr="00094EF3">
              <w:rPr>
                <w:rFonts w:cs="Arial"/>
                <w:sz w:val="18"/>
                <w:szCs w:val="18"/>
              </w:rPr>
              <w:fldChar w:fldCharType="end"/>
            </w:r>
          </w:p>
        </w:tc>
        <w:tc>
          <w:tcPr>
            <w:tcW w:w="2126" w:type="dxa"/>
            <w:shd w:val="clear" w:color="auto" w:fill="D9D9D9" w:themeFill="background1" w:themeFillShade="D9"/>
          </w:tcPr>
          <w:p w14:paraId="59A774D4" w14:textId="77777777" w:rsidR="004B7AE2" w:rsidRPr="00094EF3" w:rsidRDefault="004B7AE2" w:rsidP="00EE5CCC">
            <w:pPr>
              <w:spacing w:after="120"/>
              <w:rPr>
                <w:rFonts w:cs="Arial"/>
                <w:sz w:val="18"/>
                <w:szCs w:val="18"/>
              </w:rPr>
            </w:pPr>
            <w:r w:rsidRPr="00094EF3">
              <w:rPr>
                <w:rFonts w:cs="Arial"/>
                <w:sz w:val="18"/>
                <w:szCs w:val="18"/>
              </w:rPr>
              <w:fldChar w:fldCharType="begin">
                <w:ffData>
                  <w:name w:val="Text1"/>
                  <w:enabled/>
                  <w:calcOnExit w:val="0"/>
                  <w:textInput/>
                </w:ffData>
              </w:fldChar>
            </w:r>
            <w:r w:rsidRPr="00094EF3">
              <w:rPr>
                <w:rFonts w:cs="Arial"/>
                <w:sz w:val="18"/>
                <w:szCs w:val="18"/>
              </w:rPr>
              <w:instrText xml:space="preserve"> FORMTEXT </w:instrText>
            </w:r>
            <w:r w:rsidRPr="00094EF3">
              <w:rPr>
                <w:rFonts w:cs="Arial"/>
                <w:sz w:val="18"/>
                <w:szCs w:val="18"/>
              </w:rPr>
            </w:r>
            <w:r w:rsidRPr="00094EF3">
              <w:rPr>
                <w:rFonts w:cs="Arial"/>
                <w:sz w:val="18"/>
                <w:szCs w:val="18"/>
              </w:rPr>
              <w:fldChar w:fldCharType="separate"/>
            </w:r>
            <w:r w:rsidR="00812DCB">
              <w:rPr>
                <w:rFonts w:cs="Arial"/>
                <w:noProof/>
                <w:sz w:val="18"/>
                <w:szCs w:val="18"/>
              </w:rPr>
              <w:t> </w:t>
            </w:r>
            <w:r w:rsidR="00812DCB">
              <w:rPr>
                <w:rFonts w:cs="Arial"/>
                <w:noProof/>
                <w:sz w:val="18"/>
                <w:szCs w:val="18"/>
              </w:rPr>
              <w:t> </w:t>
            </w:r>
            <w:r w:rsidR="00812DCB">
              <w:rPr>
                <w:rFonts w:cs="Arial"/>
                <w:noProof/>
                <w:sz w:val="18"/>
                <w:szCs w:val="18"/>
              </w:rPr>
              <w:t> </w:t>
            </w:r>
            <w:r w:rsidR="00812DCB">
              <w:rPr>
                <w:rFonts w:cs="Arial"/>
                <w:noProof/>
                <w:sz w:val="18"/>
                <w:szCs w:val="18"/>
              </w:rPr>
              <w:t> </w:t>
            </w:r>
            <w:r w:rsidR="00812DCB">
              <w:rPr>
                <w:rFonts w:cs="Arial"/>
                <w:noProof/>
                <w:sz w:val="18"/>
                <w:szCs w:val="18"/>
              </w:rPr>
              <w:t> </w:t>
            </w:r>
            <w:r w:rsidRPr="00094EF3">
              <w:rPr>
                <w:rFonts w:cs="Arial"/>
                <w:sz w:val="18"/>
                <w:szCs w:val="18"/>
              </w:rPr>
              <w:fldChar w:fldCharType="end"/>
            </w:r>
          </w:p>
        </w:tc>
      </w:tr>
      <w:tr w:rsidR="004B7AE2" w:rsidRPr="00094EF3" w14:paraId="6503A7DB" w14:textId="77777777" w:rsidTr="007F37C1">
        <w:tc>
          <w:tcPr>
            <w:tcW w:w="1276" w:type="dxa"/>
          </w:tcPr>
          <w:p w14:paraId="2D875F9E" w14:textId="77777777" w:rsidR="004B7AE2" w:rsidRPr="00094EF3" w:rsidRDefault="004B7AE2" w:rsidP="00A07C7F">
            <w:pPr>
              <w:spacing w:after="120"/>
              <w:rPr>
                <w:rFonts w:cs="Arial"/>
                <w:sz w:val="18"/>
                <w:szCs w:val="18"/>
              </w:rPr>
            </w:pPr>
            <w:r w:rsidRPr="00094EF3">
              <w:rPr>
                <w:rFonts w:cs="Arial"/>
                <w:sz w:val="18"/>
                <w:szCs w:val="18"/>
              </w:rPr>
              <w:t>3.5</w:t>
            </w:r>
          </w:p>
        </w:tc>
        <w:tc>
          <w:tcPr>
            <w:tcW w:w="3260" w:type="dxa"/>
          </w:tcPr>
          <w:p w14:paraId="3D6BF2C9" w14:textId="77777777" w:rsidR="004B7AE2" w:rsidRPr="00094EF3" w:rsidRDefault="004B7AE2" w:rsidP="00A07C7F">
            <w:pPr>
              <w:spacing w:after="120"/>
              <w:rPr>
                <w:rFonts w:cs="Arial"/>
                <w:sz w:val="18"/>
                <w:szCs w:val="18"/>
              </w:rPr>
            </w:pPr>
            <w:r w:rsidRPr="00094EF3">
              <w:rPr>
                <w:rFonts w:cs="Arial"/>
                <w:sz w:val="18"/>
                <w:szCs w:val="18"/>
              </w:rPr>
              <w:t xml:space="preserve">In Analogie zu Artikel 28 der Richtlinie 2008/57/EG über die Meldung der benannten Stellen wird die Bewertungsstelle für die verschiedenen Zuständigkeitsbereiche innerhalb des Eisenbahnsystems oder von Teilen davon, für die eine grundlegende Sicherheitsanforderung besteht, einschließlich </w:t>
            </w:r>
            <w:r w:rsidRPr="00094EF3">
              <w:rPr>
                <w:rFonts w:cs="Arial"/>
                <w:sz w:val="18"/>
                <w:szCs w:val="18"/>
              </w:rPr>
              <w:lastRenderedPageBreak/>
              <w:t>des Zuständigkeitsbereichs Betrieb und Instandhaltung des Eisenbahnsystems, akkreditiert oder anerkannt.</w:t>
            </w:r>
          </w:p>
        </w:tc>
        <w:tc>
          <w:tcPr>
            <w:tcW w:w="1418" w:type="dxa"/>
          </w:tcPr>
          <w:p w14:paraId="714DE04F" w14:textId="0A704774" w:rsidR="004B7AE2" w:rsidRPr="00094EF3" w:rsidRDefault="00AB5660" w:rsidP="00A07C7F">
            <w:pPr>
              <w:spacing w:after="120"/>
              <w:jc w:val="center"/>
              <w:rPr>
                <w:rFonts w:cs="Arial"/>
                <w:sz w:val="18"/>
                <w:szCs w:val="18"/>
              </w:rPr>
            </w:pPr>
            <w:r>
              <w:rPr>
                <w:rFonts w:cs="Arial"/>
                <w:sz w:val="18"/>
                <w:szCs w:val="18"/>
              </w:rPr>
              <w:lastRenderedPageBreak/>
              <w:t>CSM-</w:t>
            </w:r>
            <w:r w:rsidR="003A159F">
              <w:rPr>
                <w:rFonts w:cs="Arial"/>
                <w:sz w:val="18"/>
                <w:szCs w:val="18"/>
              </w:rPr>
              <w:t>VO (EU) 402/2013</w:t>
            </w:r>
            <w:r w:rsidR="004B7AE2" w:rsidRPr="00094EF3">
              <w:rPr>
                <w:rFonts w:cs="Arial"/>
                <w:sz w:val="18"/>
                <w:szCs w:val="18"/>
              </w:rPr>
              <w:t xml:space="preserve"> Anhang II 2)</w:t>
            </w:r>
          </w:p>
        </w:tc>
        <w:tc>
          <w:tcPr>
            <w:tcW w:w="1701" w:type="dxa"/>
            <w:tcBorders>
              <w:top w:val="single" w:sz="4" w:space="0" w:color="auto"/>
              <w:bottom w:val="single" w:sz="4" w:space="0" w:color="auto"/>
            </w:tcBorders>
          </w:tcPr>
          <w:p w14:paraId="53A327FD" w14:textId="77777777" w:rsidR="004B7AE2" w:rsidRPr="00094EF3" w:rsidRDefault="004B7AE2" w:rsidP="00630505">
            <w:pPr>
              <w:pStyle w:val="Listenabsatz"/>
              <w:numPr>
                <w:ilvl w:val="0"/>
                <w:numId w:val="17"/>
              </w:numPr>
              <w:spacing w:after="120"/>
              <w:ind w:left="361"/>
              <w:rPr>
                <w:rFonts w:cs="Arial"/>
                <w:sz w:val="18"/>
                <w:szCs w:val="18"/>
              </w:rPr>
            </w:pPr>
            <w:r w:rsidRPr="00094EF3">
              <w:rPr>
                <w:rFonts w:cs="Arial"/>
                <w:sz w:val="18"/>
                <w:szCs w:val="18"/>
              </w:rPr>
              <w:t>Geltungsbereich der Anerkennung</w:t>
            </w:r>
          </w:p>
        </w:tc>
        <w:tc>
          <w:tcPr>
            <w:tcW w:w="1843" w:type="dxa"/>
            <w:tcBorders>
              <w:bottom w:val="single" w:sz="4" w:space="0" w:color="auto"/>
              <w:tl2br w:val="single" w:sz="4" w:space="0" w:color="auto"/>
              <w:tr2bl w:val="single" w:sz="4" w:space="0" w:color="auto"/>
            </w:tcBorders>
            <w:shd w:val="clear" w:color="auto" w:fill="auto"/>
          </w:tcPr>
          <w:p w14:paraId="35420754" w14:textId="77777777" w:rsidR="004B7AE2" w:rsidRPr="00094EF3" w:rsidRDefault="004B7AE2" w:rsidP="00A07C7F">
            <w:pPr>
              <w:spacing w:after="120"/>
              <w:rPr>
                <w:rFonts w:cs="Arial"/>
                <w:sz w:val="18"/>
                <w:szCs w:val="18"/>
              </w:rPr>
            </w:pPr>
          </w:p>
        </w:tc>
        <w:tc>
          <w:tcPr>
            <w:tcW w:w="2268" w:type="dxa"/>
            <w:tcBorders>
              <w:bottom w:val="single" w:sz="4" w:space="0" w:color="auto"/>
            </w:tcBorders>
            <w:shd w:val="clear" w:color="auto" w:fill="D9D9D9" w:themeFill="background1" w:themeFillShade="D9"/>
          </w:tcPr>
          <w:p w14:paraId="411FE301" w14:textId="77777777" w:rsidR="004B7AE2" w:rsidRPr="00094EF3" w:rsidRDefault="004B7AE2" w:rsidP="00A07C7F">
            <w:pPr>
              <w:spacing w:after="120"/>
              <w:rPr>
                <w:rFonts w:cs="Arial"/>
                <w:sz w:val="18"/>
                <w:szCs w:val="18"/>
              </w:rPr>
            </w:pPr>
            <w:r w:rsidRPr="00094EF3">
              <w:rPr>
                <w:rFonts w:cs="Arial"/>
                <w:sz w:val="18"/>
                <w:szCs w:val="18"/>
              </w:rPr>
              <w:fldChar w:fldCharType="begin">
                <w:ffData>
                  <w:name w:val="Text1"/>
                  <w:enabled/>
                  <w:calcOnExit w:val="0"/>
                  <w:textInput/>
                </w:ffData>
              </w:fldChar>
            </w:r>
            <w:r w:rsidRPr="00094EF3">
              <w:rPr>
                <w:rFonts w:cs="Arial"/>
                <w:sz w:val="18"/>
                <w:szCs w:val="18"/>
              </w:rPr>
              <w:instrText xml:space="preserve"> FORMTEXT </w:instrText>
            </w:r>
            <w:r w:rsidRPr="00094EF3">
              <w:rPr>
                <w:rFonts w:cs="Arial"/>
                <w:sz w:val="18"/>
                <w:szCs w:val="18"/>
              </w:rPr>
            </w:r>
            <w:r w:rsidRPr="00094EF3">
              <w:rPr>
                <w:rFonts w:cs="Arial"/>
                <w:sz w:val="18"/>
                <w:szCs w:val="18"/>
              </w:rPr>
              <w:fldChar w:fldCharType="separate"/>
            </w:r>
            <w:r w:rsidR="00812DCB">
              <w:rPr>
                <w:rFonts w:cs="Arial"/>
                <w:noProof/>
                <w:sz w:val="18"/>
                <w:szCs w:val="18"/>
              </w:rPr>
              <w:t> </w:t>
            </w:r>
            <w:r w:rsidR="00812DCB">
              <w:rPr>
                <w:rFonts w:cs="Arial"/>
                <w:noProof/>
                <w:sz w:val="18"/>
                <w:szCs w:val="18"/>
              </w:rPr>
              <w:t> </w:t>
            </w:r>
            <w:r w:rsidR="00812DCB">
              <w:rPr>
                <w:rFonts w:cs="Arial"/>
                <w:noProof/>
                <w:sz w:val="18"/>
                <w:szCs w:val="18"/>
              </w:rPr>
              <w:t> </w:t>
            </w:r>
            <w:r w:rsidR="00812DCB">
              <w:rPr>
                <w:rFonts w:cs="Arial"/>
                <w:noProof/>
                <w:sz w:val="18"/>
                <w:szCs w:val="18"/>
              </w:rPr>
              <w:t> </w:t>
            </w:r>
            <w:r w:rsidR="00812DCB">
              <w:rPr>
                <w:rFonts w:cs="Arial"/>
                <w:noProof/>
                <w:sz w:val="18"/>
                <w:szCs w:val="18"/>
              </w:rPr>
              <w:t> </w:t>
            </w:r>
            <w:r w:rsidRPr="00094EF3">
              <w:rPr>
                <w:rFonts w:cs="Arial"/>
                <w:sz w:val="18"/>
                <w:szCs w:val="18"/>
              </w:rPr>
              <w:fldChar w:fldCharType="end"/>
            </w:r>
          </w:p>
        </w:tc>
        <w:tc>
          <w:tcPr>
            <w:tcW w:w="2126" w:type="dxa"/>
            <w:tcBorders>
              <w:bottom w:val="single" w:sz="4" w:space="0" w:color="auto"/>
            </w:tcBorders>
            <w:shd w:val="clear" w:color="auto" w:fill="D9D9D9" w:themeFill="background1" w:themeFillShade="D9"/>
          </w:tcPr>
          <w:p w14:paraId="7F546DC2" w14:textId="77777777" w:rsidR="004B7AE2" w:rsidRPr="00094EF3" w:rsidRDefault="004B7AE2" w:rsidP="00A07C7F">
            <w:pPr>
              <w:spacing w:after="120"/>
              <w:rPr>
                <w:rFonts w:cs="Arial"/>
                <w:sz w:val="18"/>
                <w:szCs w:val="18"/>
              </w:rPr>
            </w:pPr>
            <w:r w:rsidRPr="00094EF3">
              <w:rPr>
                <w:rFonts w:cs="Arial"/>
                <w:sz w:val="18"/>
                <w:szCs w:val="18"/>
              </w:rPr>
              <w:fldChar w:fldCharType="begin">
                <w:ffData>
                  <w:name w:val="Text1"/>
                  <w:enabled/>
                  <w:calcOnExit w:val="0"/>
                  <w:textInput/>
                </w:ffData>
              </w:fldChar>
            </w:r>
            <w:r w:rsidRPr="00094EF3">
              <w:rPr>
                <w:rFonts w:cs="Arial"/>
                <w:sz w:val="18"/>
                <w:szCs w:val="18"/>
              </w:rPr>
              <w:instrText xml:space="preserve"> FORMTEXT </w:instrText>
            </w:r>
            <w:r w:rsidRPr="00094EF3">
              <w:rPr>
                <w:rFonts w:cs="Arial"/>
                <w:sz w:val="18"/>
                <w:szCs w:val="18"/>
              </w:rPr>
            </w:r>
            <w:r w:rsidRPr="00094EF3">
              <w:rPr>
                <w:rFonts w:cs="Arial"/>
                <w:sz w:val="18"/>
                <w:szCs w:val="18"/>
              </w:rPr>
              <w:fldChar w:fldCharType="separate"/>
            </w:r>
            <w:r w:rsidR="00812DCB">
              <w:rPr>
                <w:rFonts w:cs="Arial"/>
                <w:noProof/>
                <w:sz w:val="18"/>
                <w:szCs w:val="18"/>
              </w:rPr>
              <w:t> </w:t>
            </w:r>
            <w:r w:rsidR="00812DCB">
              <w:rPr>
                <w:rFonts w:cs="Arial"/>
                <w:noProof/>
                <w:sz w:val="18"/>
                <w:szCs w:val="18"/>
              </w:rPr>
              <w:t> </w:t>
            </w:r>
            <w:r w:rsidR="00812DCB">
              <w:rPr>
                <w:rFonts w:cs="Arial"/>
                <w:noProof/>
                <w:sz w:val="18"/>
                <w:szCs w:val="18"/>
              </w:rPr>
              <w:t> </w:t>
            </w:r>
            <w:r w:rsidR="00812DCB">
              <w:rPr>
                <w:rFonts w:cs="Arial"/>
                <w:noProof/>
                <w:sz w:val="18"/>
                <w:szCs w:val="18"/>
              </w:rPr>
              <w:t> </w:t>
            </w:r>
            <w:r w:rsidR="00812DCB">
              <w:rPr>
                <w:rFonts w:cs="Arial"/>
                <w:noProof/>
                <w:sz w:val="18"/>
                <w:szCs w:val="18"/>
              </w:rPr>
              <w:t> </w:t>
            </w:r>
            <w:r w:rsidRPr="00094EF3">
              <w:rPr>
                <w:rFonts w:cs="Arial"/>
                <w:sz w:val="18"/>
                <w:szCs w:val="18"/>
              </w:rPr>
              <w:fldChar w:fldCharType="end"/>
            </w:r>
          </w:p>
        </w:tc>
      </w:tr>
      <w:tr w:rsidR="004B7AE2" w:rsidRPr="00094EF3" w14:paraId="7530C529" w14:textId="77777777" w:rsidTr="007F37C1">
        <w:tc>
          <w:tcPr>
            <w:tcW w:w="1276" w:type="dxa"/>
          </w:tcPr>
          <w:p w14:paraId="584B6A7A" w14:textId="77777777" w:rsidR="004B7AE2" w:rsidRPr="00094EF3" w:rsidRDefault="004B7AE2" w:rsidP="00A07C7F">
            <w:pPr>
              <w:spacing w:after="120"/>
              <w:rPr>
                <w:rFonts w:cs="Arial"/>
                <w:sz w:val="18"/>
                <w:szCs w:val="18"/>
              </w:rPr>
            </w:pPr>
            <w:r w:rsidRPr="00094EF3">
              <w:rPr>
                <w:rFonts w:cs="Arial"/>
                <w:sz w:val="18"/>
                <w:szCs w:val="18"/>
              </w:rPr>
              <w:t>3.6</w:t>
            </w:r>
          </w:p>
        </w:tc>
        <w:tc>
          <w:tcPr>
            <w:tcW w:w="3260" w:type="dxa"/>
          </w:tcPr>
          <w:p w14:paraId="6040B611" w14:textId="77777777" w:rsidR="004B7AE2" w:rsidRPr="00094EF3" w:rsidRDefault="004B7AE2" w:rsidP="00630505">
            <w:pPr>
              <w:spacing w:after="120"/>
              <w:rPr>
                <w:rFonts w:cs="Arial"/>
                <w:sz w:val="18"/>
                <w:szCs w:val="18"/>
              </w:rPr>
            </w:pPr>
            <w:r w:rsidRPr="00094EF3">
              <w:rPr>
                <w:rFonts w:cs="Arial"/>
                <w:sz w:val="18"/>
                <w:szCs w:val="18"/>
              </w:rPr>
              <w:t>Die Bewertungsstelle wird für die Bewertung der generellen Konsistenz des Risikomanagements und der sicheren Integration des Systems, dass der Bewertung unterzogen wird, in das Eisenbahnsystem als Ganzes akkreditiert oder anerkannt. Hierfür ist die Kompetenz der Bewertungsstelle zur Überprüfung folgender Aspekte erforderlich:</w:t>
            </w:r>
          </w:p>
        </w:tc>
        <w:tc>
          <w:tcPr>
            <w:tcW w:w="1418" w:type="dxa"/>
          </w:tcPr>
          <w:p w14:paraId="2D958BA9" w14:textId="2986D734" w:rsidR="004B7AE2" w:rsidRPr="00094EF3" w:rsidRDefault="00AB5660" w:rsidP="00A07C7F">
            <w:pPr>
              <w:spacing w:after="120"/>
              <w:jc w:val="center"/>
              <w:rPr>
                <w:rFonts w:cs="Arial"/>
                <w:sz w:val="18"/>
                <w:szCs w:val="18"/>
              </w:rPr>
            </w:pPr>
            <w:r>
              <w:rPr>
                <w:rFonts w:cs="Arial"/>
                <w:sz w:val="18"/>
                <w:szCs w:val="18"/>
              </w:rPr>
              <w:t>CSM-</w:t>
            </w:r>
            <w:r w:rsidR="003A159F">
              <w:rPr>
                <w:rFonts w:cs="Arial"/>
                <w:sz w:val="18"/>
                <w:szCs w:val="18"/>
              </w:rPr>
              <w:t>VO (EU) 402/2013</w:t>
            </w:r>
            <w:r w:rsidR="004B7AE2" w:rsidRPr="00094EF3">
              <w:rPr>
                <w:rFonts w:cs="Arial"/>
                <w:sz w:val="18"/>
                <w:szCs w:val="18"/>
              </w:rPr>
              <w:t xml:space="preserve"> Anhang II 3)</w:t>
            </w:r>
          </w:p>
        </w:tc>
        <w:tc>
          <w:tcPr>
            <w:tcW w:w="1701" w:type="dxa"/>
            <w:shd w:val="clear" w:color="auto" w:fill="auto"/>
          </w:tcPr>
          <w:p w14:paraId="5D1B91EF" w14:textId="77777777" w:rsidR="004B7AE2" w:rsidRPr="00094EF3" w:rsidRDefault="004B7AE2" w:rsidP="00A07C7F">
            <w:pPr>
              <w:spacing w:after="120"/>
              <w:rPr>
                <w:rFonts w:cs="Arial"/>
                <w:sz w:val="18"/>
                <w:szCs w:val="18"/>
              </w:rPr>
            </w:pPr>
          </w:p>
        </w:tc>
        <w:tc>
          <w:tcPr>
            <w:tcW w:w="1843" w:type="dxa"/>
            <w:tcBorders>
              <w:tl2br w:val="single" w:sz="4" w:space="0" w:color="auto"/>
              <w:tr2bl w:val="single" w:sz="4" w:space="0" w:color="auto"/>
            </w:tcBorders>
            <w:shd w:val="clear" w:color="auto" w:fill="auto"/>
          </w:tcPr>
          <w:p w14:paraId="05BA58DE" w14:textId="77777777" w:rsidR="004B7AE2" w:rsidRPr="00094EF3" w:rsidRDefault="004B7AE2" w:rsidP="00A07C7F">
            <w:pPr>
              <w:spacing w:after="120"/>
              <w:rPr>
                <w:rFonts w:cs="Arial"/>
                <w:sz w:val="18"/>
                <w:szCs w:val="18"/>
              </w:rPr>
            </w:pPr>
          </w:p>
        </w:tc>
        <w:tc>
          <w:tcPr>
            <w:tcW w:w="2268" w:type="dxa"/>
            <w:tcBorders>
              <w:bottom w:val="single" w:sz="4" w:space="0" w:color="auto"/>
            </w:tcBorders>
            <w:shd w:val="clear" w:color="auto" w:fill="D9D9D9" w:themeFill="background1" w:themeFillShade="D9"/>
          </w:tcPr>
          <w:p w14:paraId="58EFE45C" w14:textId="77777777" w:rsidR="004B7AE2" w:rsidRPr="00094EF3" w:rsidRDefault="004B7AE2" w:rsidP="00A07C7F">
            <w:pPr>
              <w:spacing w:after="120"/>
              <w:rPr>
                <w:rFonts w:cs="Arial"/>
                <w:sz w:val="18"/>
                <w:szCs w:val="18"/>
              </w:rPr>
            </w:pPr>
            <w:r w:rsidRPr="00094EF3">
              <w:rPr>
                <w:rFonts w:cs="Arial"/>
                <w:sz w:val="18"/>
                <w:szCs w:val="18"/>
              </w:rPr>
              <w:fldChar w:fldCharType="begin">
                <w:ffData>
                  <w:name w:val="Text1"/>
                  <w:enabled/>
                  <w:calcOnExit w:val="0"/>
                  <w:textInput/>
                </w:ffData>
              </w:fldChar>
            </w:r>
            <w:r w:rsidRPr="00094EF3">
              <w:rPr>
                <w:rFonts w:cs="Arial"/>
                <w:sz w:val="18"/>
                <w:szCs w:val="18"/>
              </w:rPr>
              <w:instrText xml:space="preserve"> FORMTEXT </w:instrText>
            </w:r>
            <w:r w:rsidRPr="00094EF3">
              <w:rPr>
                <w:rFonts w:cs="Arial"/>
                <w:sz w:val="18"/>
                <w:szCs w:val="18"/>
              </w:rPr>
            </w:r>
            <w:r w:rsidRPr="00094EF3">
              <w:rPr>
                <w:rFonts w:cs="Arial"/>
                <w:sz w:val="18"/>
                <w:szCs w:val="18"/>
              </w:rPr>
              <w:fldChar w:fldCharType="separate"/>
            </w:r>
            <w:r w:rsidR="00812DCB">
              <w:rPr>
                <w:rFonts w:cs="Arial"/>
                <w:noProof/>
                <w:sz w:val="18"/>
                <w:szCs w:val="18"/>
              </w:rPr>
              <w:t> </w:t>
            </w:r>
            <w:r w:rsidR="00812DCB">
              <w:rPr>
                <w:rFonts w:cs="Arial"/>
                <w:noProof/>
                <w:sz w:val="18"/>
                <w:szCs w:val="18"/>
              </w:rPr>
              <w:t> </w:t>
            </w:r>
            <w:r w:rsidR="00812DCB">
              <w:rPr>
                <w:rFonts w:cs="Arial"/>
                <w:noProof/>
                <w:sz w:val="18"/>
                <w:szCs w:val="18"/>
              </w:rPr>
              <w:t> </w:t>
            </w:r>
            <w:r w:rsidR="00812DCB">
              <w:rPr>
                <w:rFonts w:cs="Arial"/>
                <w:noProof/>
                <w:sz w:val="18"/>
                <w:szCs w:val="18"/>
              </w:rPr>
              <w:t> </w:t>
            </w:r>
            <w:r w:rsidR="00812DCB">
              <w:rPr>
                <w:rFonts w:cs="Arial"/>
                <w:noProof/>
                <w:sz w:val="18"/>
                <w:szCs w:val="18"/>
              </w:rPr>
              <w:t> </w:t>
            </w:r>
            <w:r w:rsidRPr="00094EF3">
              <w:rPr>
                <w:rFonts w:cs="Arial"/>
                <w:sz w:val="18"/>
                <w:szCs w:val="18"/>
              </w:rPr>
              <w:fldChar w:fldCharType="end"/>
            </w:r>
          </w:p>
        </w:tc>
        <w:tc>
          <w:tcPr>
            <w:tcW w:w="2126" w:type="dxa"/>
            <w:tcBorders>
              <w:bottom w:val="single" w:sz="4" w:space="0" w:color="auto"/>
            </w:tcBorders>
            <w:shd w:val="clear" w:color="auto" w:fill="D9D9D9" w:themeFill="background1" w:themeFillShade="D9"/>
          </w:tcPr>
          <w:p w14:paraId="0618819B" w14:textId="77777777" w:rsidR="004B7AE2" w:rsidRPr="00094EF3" w:rsidRDefault="004B7AE2" w:rsidP="00A07C7F">
            <w:pPr>
              <w:spacing w:after="120"/>
              <w:rPr>
                <w:rFonts w:cs="Arial"/>
                <w:sz w:val="18"/>
                <w:szCs w:val="18"/>
              </w:rPr>
            </w:pPr>
            <w:r w:rsidRPr="00094EF3">
              <w:rPr>
                <w:rFonts w:cs="Arial"/>
                <w:sz w:val="18"/>
                <w:szCs w:val="18"/>
              </w:rPr>
              <w:fldChar w:fldCharType="begin">
                <w:ffData>
                  <w:name w:val="Text1"/>
                  <w:enabled/>
                  <w:calcOnExit w:val="0"/>
                  <w:textInput/>
                </w:ffData>
              </w:fldChar>
            </w:r>
            <w:r w:rsidRPr="00094EF3">
              <w:rPr>
                <w:rFonts w:cs="Arial"/>
                <w:sz w:val="18"/>
                <w:szCs w:val="18"/>
              </w:rPr>
              <w:instrText xml:space="preserve"> FORMTEXT </w:instrText>
            </w:r>
            <w:r w:rsidRPr="00094EF3">
              <w:rPr>
                <w:rFonts w:cs="Arial"/>
                <w:sz w:val="18"/>
                <w:szCs w:val="18"/>
              </w:rPr>
            </w:r>
            <w:r w:rsidRPr="00094EF3">
              <w:rPr>
                <w:rFonts w:cs="Arial"/>
                <w:sz w:val="18"/>
                <w:szCs w:val="18"/>
              </w:rPr>
              <w:fldChar w:fldCharType="separate"/>
            </w:r>
            <w:r w:rsidR="00812DCB">
              <w:rPr>
                <w:rFonts w:cs="Arial"/>
                <w:noProof/>
                <w:sz w:val="18"/>
                <w:szCs w:val="18"/>
              </w:rPr>
              <w:t> </w:t>
            </w:r>
            <w:r w:rsidR="00812DCB">
              <w:rPr>
                <w:rFonts w:cs="Arial"/>
                <w:noProof/>
                <w:sz w:val="18"/>
                <w:szCs w:val="18"/>
              </w:rPr>
              <w:t> </w:t>
            </w:r>
            <w:r w:rsidR="00812DCB">
              <w:rPr>
                <w:rFonts w:cs="Arial"/>
                <w:noProof/>
                <w:sz w:val="18"/>
                <w:szCs w:val="18"/>
              </w:rPr>
              <w:t> </w:t>
            </w:r>
            <w:r w:rsidR="00812DCB">
              <w:rPr>
                <w:rFonts w:cs="Arial"/>
                <w:noProof/>
                <w:sz w:val="18"/>
                <w:szCs w:val="18"/>
              </w:rPr>
              <w:t> </w:t>
            </w:r>
            <w:r w:rsidR="00812DCB">
              <w:rPr>
                <w:rFonts w:cs="Arial"/>
                <w:noProof/>
                <w:sz w:val="18"/>
                <w:szCs w:val="18"/>
              </w:rPr>
              <w:t> </w:t>
            </w:r>
            <w:r w:rsidRPr="00094EF3">
              <w:rPr>
                <w:rFonts w:cs="Arial"/>
                <w:sz w:val="18"/>
                <w:szCs w:val="18"/>
              </w:rPr>
              <w:fldChar w:fldCharType="end"/>
            </w:r>
          </w:p>
        </w:tc>
      </w:tr>
      <w:tr w:rsidR="004B7AE2" w:rsidRPr="00094EF3" w14:paraId="45B06145" w14:textId="77777777" w:rsidTr="007F37C1">
        <w:tc>
          <w:tcPr>
            <w:tcW w:w="1276" w:type="dxa"/>
          </w:tcPr>
          <w:p w14:paraId="6B08BC63" w14:textId="77777777" w:rsidR="004B7AE2" w:rsidRPr="00094EF3" w:rsidRDefault="004B7AE2" w:rsidP="00A07C7F">
            <w:pPr>
              <w:spacing w:after="120"/>
              <w:rPr>
                <w:rFonts w:cs="Arial"/>
                <w:sz w:val="18"/>
                <w:szCs w:val="18"/>
              </w:rPr>
            </w:pPr>
            <w:r w:rsidRPr="00094EF3">
              <w:rPr>
                <w:rFonts w:cs="Arial"/>
                <w:sz w:val="18"/>
                <w:szCs w:val="18"/>
              </w:rPr>
              <w:t>3.7</w:t>
            </w:r>
          </w:p>
        </w:tc>
        <w:tc>
          <w:tcPr>
            <w:tcW w:w="3260" w:type="dxa"/>
          </w:tcPr>
          <w:p w14:paraId="493023F7" w14:textId="77777777" w:rsidR="004B7AE2" w:rsidRPr="00094EF3" w:rsidRDefault="00DB2F51" w:rsidP="00DB2F51">
            <w:pPr>
              <w:spacing w:after="120"/>
              <w:rPr>
                <w:rFonts w:cs="Arial"/>
                <w:sz w:val="18"/>
                <w:szCs w:val="18"/>
              </w:rPr>
            </w:pPr>
            <w:r>
              <w:rPr>
                <w:rFonts w:cs="Arial"/>
                <w:sz w:val="18"/>
                <w:szCs w:val="18"/>
              </w:rPr>
              <w:t>[</w:t>
            </w:r>
            <w:r w:rsidRPr="00DB2F51">
              <w:rPr>
                <w:rFonts w:cs="Arial"/>
                <w:sz w:val="18"/>
                <w:szCs w:val="18"/>
              </w:rPr>
              <w:t>Kompetenz der Bewertungsstell</w:t>
            </w:r>
            <w:r>
              <w:rPr>
                <w:rFonts w:cs="Arial"/>
                <w:sz w:val="18"/>
                <w:szCs w:val="18"/>
              </w:rPr>
              <w:t xml:space="preserve">e zur Überprüfung der…] </w:t>
            </w:r>
            <w:r w:rsidR="004B7AE2" w:rsidRPr="00094EF3">
              <w:rPr>
                <w:rFonts w:cs="Arial"/>
                <w:sz w:val="18"/>
                <w:szCs w:val="18"/>
              </w:rPr>
              <w:t>Organisation, das heißt die notwendigen Vorkehrungen für eine koordinierte Vorgehensweise bei der Verwirklichung von Systemsicherheit durch ein gemeinsames Verständnis und eine einheitliche Anwendung von Risikokontrollmaßnahmen für Teilsysteme</w:t>
            </w:r>
          </w:p>
        </w:tc>
        <w:tc>
          <w:tcPr>
            <w:tcW w:w="1418" w:type="dxa"/>
          </w:tcPr>
          <w:p w14:paraId="56E09A43" w14:textId="5C71DE7F" w:rsidR="004B7AE2" w:rsidRPr="00D26F47" w:rsidRDefault="00AB5660" w:rsidP="00A07C7F">
            <w:pPr>
              <w:spacing w:after="120"/>
              <w:jc w:val="center"/>
              <w:rPr>
                <w:rFonts w:cs="Arial"/>
                <w:sz w:val="18"/>
                <w:szCs w:val="18"/>
              </w:rPr>
            </w:pPr>
            <w:r>
              <w:rPr>
                <w:rFonts w:cs="Arial"/>
                <w:sz w:val="18"/>
                <w:szCs w:val="18"/>
              </w:rPr>
              <w:t>CSM-</w:t>
            </w:r>
            <w:r w:rsidR="003A159F">
              <w:rPr>
                <w:rFonts w:cs="Arial"/>
                <w:sz w:val="18"/>
                <w:szCs w:val="18"/>
              </w:rPr>
              <w:t>VO (EU) 402/2013</w:t>
            </w:r>
            <w:r w:rsidR="004B7AE2" w:rsidRPr="00D26F47">
              <w:rPr>
                <w:rFonts w:cs="Arial"/>
                <w:sz w:val="18"/>
                <w:szCs w:val="18"/>
              </w:rPr>
              <w:t xml:space="preserve"> Anhang II 3a)</w:t>
            </w:r>
          </w:p>
        </w:tc>
        <w:tc>
          <w:tcPr>
            <w:tcW w:w="1701" w:type="dxa"/>
          </w:tcPr>
          <w:p w14:paraId="018AECE3" w14:textId="77777777" w:rsidR="004B7AE2" w:rsidRPr="005077E5" w:rsidRDefault="004B7AE2" w:rsidP="005077E5">
            <w:pPr>
              <w:spacing w:after="120"/>
              <w:rPr>
                <w:rFonts w:cs="Arial"/>
                <w:sz w:val="18"/>
                <w:szCs w:val="18"/>
              </w:rPr>
            </w:pPr>
          </w:p>
        </w:tc>
        <w:tc>
          <w:tcPr>
            <w:tcW w:w="1843" w:type="dxa"/>
            <w:shd w:val="clear" w:color="auto" w:fill="auto"/>
          </w:tcPr>
          <w:p w14:paraId="49AE6D32" w14:textId="77777777" w:rsidR="004B7AE2" w:rsidRPr="00094EF3" w:rsidRDefault="004B7AE2" w:rsidP="00A07C7F">
            <w:pPr>
              <w:spacing w:after="120"/>
              <w:rPr>
                <w:rFonts w:cs="Arial"/>
                <w:sz w:val="18"/>
                <w:szCs w:val="18"/>
              </w:rPr>
            </w:pPr>
            <w:r w:rsidRPr="00094EF3">
              <w:rPr>
                <w:rFonts w:cs="Arial"/>
                <w:sz w:val="20"/>
              </w:rPr>
              <w:fldChar w:fldCharType="begin">
                <w:ffData>
                  <w:name w:val="Text1"/>
                  <w:enabled/>
                  <w:calcOnExit w:val="0"/>
                  <w:textInput/>
                </w:ffData>
              </w:fldChar>
            </w:r>
            <w:r w:rsidRPr="00094EF3">
              <w:rPr>
                <w:rFonts w:cs="Arial"/>
                <w:sz w:val="20"/>
              </w:rPr>
              <w:instrText xml:space="preserve"> FORMTEXT </w:instrText>
            </w:r>
            <w:r w:rsidRPr="00094EF3">
              <w:rPr>
                <w:rFonts w:cs="Arial"/>
                <w:sz w:val="20"/>
              </w:rPr>
            </w:r>
            <w:r w:rsidRPr="00094EF3">
              <w:rPr>
                <w:rFonts w:cs="Arial"/>
                <w:sz w:val="20"/>
              </w:rPr>
              <w:fldChar w:fldCharType="separate"/>
            </w:r>
            <w:r w:rsidR="00812DCB">
              <w:rPr>
                <w:rFonts w:cs="Arial"/>
                <w:noProof/>
                <w:sz w:val="20"/>
              </w:rPr>
              <w:t> </w:t>
            </w:r>
            <w:r w:rsidR="00812DCB">
              <w:rPr>
                <w:rFonts w:cs="Arial"/>
                <w:noProof/>
                <w:sz w:val="20"/>
              </w:rPr>
              <w:t> </w:t>
            </w:r>
            <w:r w:rsidR="00812DCB">
              <w:rPr>
                <w:rFonts w:cs="Arial"/>
                <w:noProof/>
                <w:sz w:val="20"/>
              </w:rPr>
              <w:t> </w:t>
            </w:r>
            <w:r w:rsidR="00812DCB">
              <w:rPr>
                <w:rFonts w:cs="Arial"/>
                <w:noProof/>
                <w:sz w:val="20"/>
              </w:rPr>
              <w:t> </w:t>
            </w:r>
            <w:r w:rsidR="00812DCB">
              <w:rPr>
                <w:rFonts w:cs="Arial"/>
                <w:noProof/>
                <w:sz w:val="20"/>
              </w:rPr>
              <w:t> </w:t>
            </w:r>
            <w:r w:rsidRPr="00094EF3">
              <w:rPr>
                <w:rFonts w:cs="Arial"/>
                <w:sz w:val="20"/>
              </w:rPr>
              <w:fldChar w:fldCharType="end"/>
            </w:r>
          </w:p>
        </w:tc>
        <w:tc>
          <w:tcPr>
            <w:tcW w:w="2268" w:type="dxa"/>
            <w:shd w:val="clear" w:color="auto" w:fill="D9D9D9" w:themeFill="background1" w:themeFillShade="D9"/>
          </w:tcPr>
          <w:p w14:paraId="43A001DD" w14:textId="77777777" w:rsidR="004B7AE2" w:rsidRPr="00094EF3" w:rsidRDefault="004B7AE2" w:rsidP="00A07C7F">
            <w:pPr>
              <w:spacing w:after="120"/>
              <w:rPr>
                <w:rFonts w:cs="Arial"/>
                <w:sz w:val="18"/>
                <w:szCs w:val="18"/>
              </w:rPr>
            </w:pPr>
            <w:r w:rsidRPr="00094EF3">
              <w:rPr>
                <w:rFonts w:cs="Arial"/>
                <w:sz w:val="18"/>
                <w:szCs w:val="18"/>
              </w:rPr>
              <w:fldChar w:fldCharType="begin">
                <w:ffData>
                  <w:name w:val="Text1"/>
                  <w:enabled/>
                  <w:calcOnExit w:val="0"/>
                  <w:textInput/>
                </w:ffData>
              </w:fldChar>
            </w:r>
            <w:r w:rsidRPr="00094EF3">
              <w:rPr>
                <w:rFonts w:cs="Arial"/>
                <w:sz w:val="18"/>
                <w:szCs w:val="18"/>
              </w:rPr>
              <w:instrText xml:space="preserve"> FORMTEXT </w:instrText>
            </w:r>
            <w:r w:rsidRPr="00094EF3">
              <w:rPr>
                <w:rFonts w:cs="Arial"/>
                <w:sz w:val="18"/>
                <w:szCs w:val="18"/>
              </w:rPr>
            </w:r>
            <w:r w:rsidRPr="00094EF3">
              <w:rPr>
                <w:rFonts w:cs="Arial"/>
                <w:sz w:val="18"/>
                <w:szCs w:val="18"/>
              </w:rPr>
              <w:fldChar w:fldCharType="separate"/>
            </w:r>
            <w:r w:rsidR="00812DCB">
              <w:rPr>
                <w:rFonts w:cs="Arial"/>
                <w:noProof/>
                <w:sz w:val="18"/>
                <w:szCs w:val="18"/>
              </w:rPr>
              <w:t> </w:t>
            </w:r>
            <w:r w:rsidR="00812DCB">
              <w:rPr>
                <w:rFonts w:cs="Arial"/>
                <w:noProof/>
                <w:sz w:val="18"/>
                <w:szCs w:val="18"/>
              </w:rPr>
              <w:t> </w:t>
            </w:r>
            <w:r w:rsidR="00812DCB">
              <w:rPr>
                <w:rFonts w:cs="Arial"/>
                <w:noProof/>
                <w:sz w:val="18"/>
                <w:szCs w:val="18"/>
              </w:rPr>
              <w:t> </w:t>
            </w:r>
            <w:r w:rsidR="00812DCB">
              <w:rPr>
                <w:rFonts w:cs="Arial"/>
                <w:noProof/>
                <w:sz w:val="18"/>
                <w:szCs w:val="18"/>
              </w:rPr>
              <w:t> </w:t>
            </w:r>
            <w:r w:rsidR="00812DCB">
              <w:rPr>
                <w:rFonts w:cs="Arial"/>
                <w:noProof/>
                <w:sz w:val="18"/>
                <w:szCs w:val="18"/>
              </w:rPr>
              <w:t> </w:t>
            </w:r>
            <w:r w:rsidRPr="00094EF3">
              <w:rPr>
                <w:rFonts w:cs="Arial"/>
                <w:sz w:val="18"/>
                <w:szCs w:val="18"/>
              </w:rPr>
              <w:fldChar w:fldCharType="end"/>
            </w:r>
          </w:p>
        </w:tc>
        <w:tc>
          <w:tcPr>
            <w:tcW w:w="2126" w:type="dxa"/>
            <w:shd w:val="clear" w:color="auto" w:fill="D9D9D9" w:themeFill="background1" w:themeFillShade="D9"/>
          </w:tcPr>
          <w:p w14:paraId="6C745366" w14:textId="77777777" w:rsidR="004B7AE2" w:rsidRPr="00094EF3" w:rsidRDefault="004B7AE2" w:rsidP="00A07C7F">
            <w:pPr>
              <w:spacing w:after="120"/>
              <w:rPr>
                <w:rFonts w:cs="Arial"/>
                <w:sz w:val="18"/>
                <w:szCs w:val="18"/>
              </w:rPr>
            </w:pPr>
            <w:r w:rsidRPr="00094EF3">
              <w:rPr>
                <w:rFonts w:cs="Arial"/>
                <w:sz w:val="18"/>
                <w:szCs w:val="18"/>
              </w:rPr>
              <w:fldChar w:fldCharType="begin">
                <w:ffData>
                  <w:name w:val="Text1"/>
                  <w:enabled/>
                  <w:calcOnExit w:val="0"/>
                  <w:textInput/>
                </w:ffData>
              </w:fldChar>
            </w:r>
            <w:r w:rsidRPr="00094EF3">
              <w:rPr>
                <w:rFonts w:cs="Arial"/>
                <w:sz w:val="18"/>
                <w:szCs w:val="18"/>
              </w:rPr>
              <w:instrText xml:space="preserve"> FORMTEXT </w:instrText>
            </w:r>
            <w:r w:rsidRPr="00094EF3">
              <w:rPr>
                <w:rFonts w:cs="Arial"/>
                <w:sz w:val="18"/>
                <w:szCs w:val="18"/>
              </w:rPr>
            </w:r>
            <w:r w:rsidRPr="00094EF3">
              <w:rPr>
                <w:rFonts w:cs="Arial"/>
                <w:sz w:val="18"/>
                <w:szCs w:val="18"/>
              </w:rPr>
              <w:fldChar w:fldCharType="separate"/>
            </w:r>
            <w:r w:rsidR="00812DCB">
              <w:rPr>
                <w:rFonts w:cs="Arial"/>
                <w:noProof/>
                <w:sz w:val="18"/>
                <w:szCs w:val="18"/>
              </w:rPr>
              <w:t> </w:t>
            </w:r>
            <w:r w:rsidR="00812DCB">
              <w:rPr>
                <w:rFonts w:cs="Arial"/>
                <w:noProof/>
                <w:sz w:val="18"/>
                <w:szCs w:val="18"/>
              </w:rPr>
              <w:t> </w:t>
            </w:r>
            <w:r w:rsidR="00812DCB">
              <w:rPr>
                <w:rFonts w:cs="Arial"/>
                <w:noProof/>
                <w:sz w:val="18"/>
                <w:szCs w:val="18"/>
              </w:rPr>
              <w:t> </w:t>
            </w:r>
            <w:r w:rsidR="00812DCB">
              <w:rPr>
                <w:rFonts w:cs="Arial"/>
                <w:noProof/>
                <w:sz w:val="18"/>
                <w:szCs w:val="18"/>
              </w:rPr>
              <w:t> </w:t>
            </w:r>
            <w:r w:rsidR="00812DCB">
              <w:rPr>
                <w:rFonts w:cs="Arial"/>
                <w:noProof/>
                <w:sz w:val="18"/>
                <w:szCs w:val="18"/>
              </w:rPr>
              <w:t> </w:t>
            </w:r>
            <w:r w:rsidRPr="00094EF3">
              <w:rPr>
                <w:rFonts w:cs="Arial"/>
                <w:sz w:val="18"/>
                <w:szCs w:val="18"/>
              </w:rPr>
              <w:fldChar w:fldCharType="end"/>
            </w:r>
          </w:p>
        </w:tc>
      </w:tr>
      <w:tr w:rsidR="004B7AE2" w:rsidRPr="00094EF3" w14:paraId="1F744F67" w14:textId="77777777" w:rsidTr="007F37C1">
        <w:tc>
          <w:tcPr>
            <w:tcW w:w="1276" w:type="dxa"/>
          </w:tcPr>
          <w:p w14:paraId="1A907F97" w14:textId="77777777" w:rsidR="004B7AE2" w:rsidRPr="00094EF3" w:rsidRDefault="004B7AE2" w:rsidP="00A07C7F">
            <w:pPr>
              <w:spacing w:after="120"/>
              <w:rPr>
                <w:rFonts w:cs="Arial"/>
                <w:sz w:val="18"/>
                <w:szCs w:val="18"/>
              </w:rPr>
            </w:pPr>
            <w:r w:rsidRPr="00094EF3">
              <w:rPr>
                <w:rFonts w:cs="Arial"/>
                <w:sz w:val="18"/>
                <w:szCs w:val="18"/>
              </w:rPr>
              <w:lastRenderedPageBreak/>
              <w:t>3.8</w:t>
            </w:r>
          </w:p>
        </w:tc>
        <w:tc>
          <w:tcPr>
            <w:tcW w:w="3260" w:type="dxa"/>
          </w:tcPr>
          <w:p w14:paraId="347B906F" w14:textId="77777777" w:rsidR="004B7AE2" w:rsidRPr="00094EF3" w:rsidRDefault="00DB2F51" w:rsidP="00D05B35">
            <w:pPr>
              <w:spacing w:after="120"/>
              <w:rPr>
                <w:rFonts w:cs="Arial"/>
                <w:sz w:val="18"/>
                <w:szCs w:val="18"/>
              </w:rPr>
            </w:pPr>
            <w:r>
              <w:rPr>
                <w:rFonts w:cs="Arial"/>
                <w:sz w:val="18"/>
                <w:szCs w:val="18"/>
              </w:rPr>
              <w:t>[</w:t>
            </w:r>
            <w:r w:rsidRPr="00DB2F51">
              <w:rPr>
                <w:rFonts w:cs="Arial"/>
                <w:sz w:val="18"/>
                <w:szCs w:val="18"/>
              </w:rPr>
              <w:t>Kompetenz der Bewertungsstell</w:t>
            </w:r>
            <w:r>
              <w:rPr>
                <w:rFonts w:cs="Arial"/>
                <w:sz w:val="18"/>
                <w:szCs w:val="18"/>
              </w:rPr>
              <w:t xml:space="preserve">e zur Überprüfung der…] </w:t>
            </w:r>
            <w:r w:rsidR="004B7AE2" w:rsidRPr="00094EF3">
              <w:rPr>
                <w:rFonts w:cs="Arial"/>
                <w:sz w:val="18"/>
                <w:szCs w:val="18"/>
              </w:rPr>
              <w:t xml:space="preserve">Methodik, das heißt die Bewertung der Methoden und Ressourcen verschiedener Akteure zur Unterstützung der Sicherheit auf </w:t>
            </w:r>
            <w:r w:rsidR="00D26F47">
              <w:rPr>
                <w:rFonts w:cs="Arial"/>
                <w:sz w:val="18"/>
                <w:szCs w:val="18"/>
              </w:rPr>
              <w:t xml:space="preserve">der unter Punkt </w:t>
            </w:r>
            <w:r w:rsidR="00D05B35">
              <w:rPr>
                <w:rFonts w:cs="Arial"/>
                <w:sz w:val="18"/>
                <w:szCs w:val="18"/>
              </w:rPr>
              <w:fldChar w:fldCharType="begin"/>
            </w:r>
            <w:r w:rsidR="00D05B35">
              <w:rPr>
                <w:rFonts w:cs="Arial"/>
                <w:sz w:val="18"/>
                <w:szCs w:val="18"/>
              </w:rPr>
              <w:instrText xml:space="preserve"> REF _Ref424214188 \r \h </w:instrText>
            </w:r>
            <w:r w:rsidR="00D05B35">
              <w:rPr>
                <w:rFonts w:cs="Arial"/>
                <w:sz w:val="18"/>
                <w:szCs w:val="18"/>
              </w:rPr>
            </w:r>
            <w:r w:rsidR="00D05B35">
              <w:rPr>
                <w:rFonts w:cs="Arial"/>
                <w:sz w:val="18"/>
                <w:szCs w:val="18"/>
              </w:rPr>
              <w:fldChar w:fldCharType="separate"/>
            </w:r>
            <w:r w:rsidR="00C100B4">
              <w:rPr>
                <w:rFonts w:cs="Arial"/>
                <w:sz w:val="18"/>
                <w:szCs w:val="18"/>
              </w:rPr>
              <w:t>2</w:t>
            </w:r>
            <w:r w:rsidR="00D05B35">
              <w:rPr>
                <w:rFonts w:cs="Arial"/>
                <w:sz w:val="18"/>
                <w:szCs w:val="18"/>
              </w:rPr>
              <w:fldChar w:fldCharType="end"/>
            </w:r>
            <w:r w:rsidR="00D26F47">
              <w:rPr>
                <w:rFonts w:cs="Arial"/>
                <w:sz w:val="18"/>
                <w:szCs w:val="18"/>
              </w:rPr>
              <w:t xml:space="preserve"> genannten </w:t>
            </w:r>
            <w:r w:rsidR="004B7AE2" w:rsidRPr="00094EF3">
              <w:rPr>
                <w:rFonts w:cs="Arial"/>
                <w:sz w:val="18"/>
                <w:szCs w:val="18"/>
              </w:rPr>
              <w:t>Teilsystem- oder Systemebene, und</w:t>
            </w:r>
          </w:p>
        </w:tc>
        <w:tc>
          <w:tcPr>
            <w:tcW w:w="1418" w:type="dxa"/>
          </w:tcPr>
          <w:p w14:paraId="0360BE3B" w14:textId="772CBC0A" w:rsidR="004B7AE2" w:rsidRPr="00D26F47" w:rsidRDefault="00AB5660" w:rsidP="00A07C7F">
            <w:pPr>
              <w:spacing w:after="120"/>
              <w:jc w:val="center"/>
              <w:rPr>
                <w:rFonts w:cs="Arial"/>
                <w:sz w:val="18"/>
                <w:szCs w:val="18"/>
              </w:rPr>
            </w:pPr>
            <w:r>
              <w:rPr>
                <w:rFonts w:cs="Arial"/>
                <w:sz w:val="18"/>
                <w:szCs w:val="18"/>
              </w:rPr>
              <w:t>CSM-</w:t>
            </w:r>
            <w:r w:rsidR="003A159F">
              <w:rPr>
                <w:rFonts w:cs="Arial"/>
                <w:sz w:val="18"/>
                <w:szCs w:val="18"/>
              </w:rPr>
              <w:t>VO (EU) 402/2013</w:t>
            </w:r>
            <w:r w:rsidR="004B7AE2" w:rsidRPr="00D26F47">
              <w:rPr>
                <w:rFonts w:cs="Arial"/>
                <w:sz w:val="18"/>
                <w:szCs w:val="18"/>
              </w:rPr>
              <w:t xml:space="preserve"> Anhang II 3b)</w:t>
            </w:r>
          </w:p>
        </w:tc>
        <w:tc>
          <w:tcPr>
            <w:tcW w:w="1701" w:type="dxa"/>
          </w:tcPr>
          <w:p w14:paraId="316E90FC" w14:textId="64F2BC68" w:rsidR="004B7AE2" w:rsidRPr="00094EF3" w:rsidRDefault="004B7AE2" w:rsidP="00344859">
            <w:pPr>
              <w:pStyle w:val="Listenabsatz"/>
              <w:numPr>
                <w:ilvl w:val="0"/>
                <w:numId w:val="17"/>
              </w:numPr>
              <w:spacing w:after="120"/>
              <w:ind w:left="361"/>
              <w:rPr>
                <w:rFonts w:cs="Arial"/>
                <w:sz w:val="18"/>
                <w:szCs w:val="18"/>
              </w:rPr>
            </w:pPr>
            <w:r w:rsidRPr="00094EF3">
              <w:rPr>
                <w:rFonts w:cs="Arial"/>
                <w:sz w:val="18"/>
                <w:szCs w:val="18"/>
              </w:rPr>
              <w:t xml:space="preserve">Verfahren zur Durchführung der Tätigkeiten nach </w:t>
            </w:r>
            <w:r w:rsidR="00AB5660">
              <w:rPr>
                <w:rFonts w:cs="Arial"/>
                <w:sz w:val="18"/>
                <w:szCs w:val="18"/>
              </w:rPr>
              <w:t>CSM-</w:t>
            </w:r>
            <w:r w:rsidR="00557DB6">
              <w:rPr>
                <w:rFonts w:cs="Arial"/>
                <w:sz w:val="18"/>
                <w:szCs w:val="18"/>
              </w:rPr>
              <w:t>VO (EU) 402/2013</w:t>
            </w:r>
          </w:p>
          <w:p w14:paraId="79BCEC2F" w14:textId="77777777" w:rsidR="004B7AE2" w:rsidRPr="00094EF3" w:rsidRDefault="004B7AE2" w:rsidP="00344859">
            <w:pPr>
              <w:pStyle w:val="Listenabsatz"/>
              <w:numPr>
                <w:ilvl w:val="0"/>
                <w:numId w:val="17"/>
              </w:numPr>
              <w:spacing w:after="120"/>
              <w:ind w:left="361"/>
              <w:rPr>
                <w:rFonts w:cs="Arial"/>
                <w:sz w:val="18"/>
                <w:szCs w:val="18"/>
              </w:rPr>
            </w:pPr>
            <w:r w:rsidRPr="00094EF3">
              <w:rPr>
                <w:rFonts w:cs="Arial"/>
                <w:sz w:val="18"/>
                <w:szCs w:val="18"/>
              </w:rPr>
              <w:t>Angewandte Methoden und Werkzeuge</w:t>
            </w:r>
          </w:p>
        </w:tc>
        <w:tc>
          <w:tcPr>
            <w:tcW w:w="1843" w:type="dxa"/>
            <w:shd w:val="clear" w:color="auto" w:fill="auto"/>
          </w:tcPr>
          <w:p w14:paraId="5FBDC2B4" w14:textId="77777777" w:rsidR="004B7AE2" w:rsidRPr="00094EF3" w:rsidRDefault="004B7AE2" w:rsidP="00A07C7F">
            <w:pPr>
              <w:spacing w:after="120"/>
              <w:rPr>
                <w:rFonts w:cs="Arial"/>
                <w:sz w:val="18"/>
                <w:szCs w:val="18"/>
              </w:rPr>
            </w:pPr>
            <w:r w:rsidRPr="00094EF3">
              <w:rPr>
                <w:rFonts w:cs="Arial"/>
                <w:sz w:val="20"/>
              </w:rPr>
              <w:fldChar w:fldCharType="begin">
                <w:ffData>
                  <w:name w:val="Text1"/>
                  <w:enabled/>
                  <w:calcOnExit w:val="0"/>
                  <w:textInput/>
                </w:ffData>
              </w:fldChar>
            </w:r>
            <w:r w:rsidRPr="00094EF3">
              <w:rPr>
                <w:rFonts w:cs="Arial"/>
                <w:sz w:val="20"/>
              </w:rPr>
              <w:instrText xml:space="preserve"> FORMTEXT </w:instrText>
            </w:r>
            <w:r w:rsidRPr="00094EF3">
              <w:rPr>
                <w:rFonts w:cs="Arial"/>
                <w:sz w:val="20"/>
              </w:rPr>
            </w:r>
            <w:r w:rsidRPr="00094EF3">
              <w:rPr>
                <w:rFonts w:cs="Arial"/>
                <w:sz w:val="20"/>
              </w:rPr>
              <w:fldChar w:fldCharType="separate"/>
            </w:r>
            <w:r w:rsidR="00812DCB">
              <w:rPr>
                <w:rFonts w:cs="Arial"/>
                <w:noProof/>
                <w:sz w:val="20"/>
              </w:rPr>
              <w:t> </w:t>
            </w:r>
            <w:r w:rsidR="00812DCB">
              <w:rPr>
                <w:rFonts w:cs="Arial"/>
                <w:noProof/>
                <w:sz w:val="20"/>
              </w:rPr>
              <w:t> </w:t>
            </w:r>
            <w:r w:rsidR="00812DCB">
              <w:rPr>
                <w:rFonts w:cs="Arial"/>
                <w:noProof/>
                <w:sz w:val="20"/>
              </w:rPr>
              <w:t> </w:t>
            </w:r>
            <w:r w:rsidR="00812DCB">
              <w:rPr>
                <w:rFonts w:cs="Arial"/>
                <w:noProof/>
                <w:sz w:val="20"/>
              </w:rPr>
              <w:t> </w:t>
            </w:r>
            <w:r w:rsidR="00812DCB">
              <w:rPr>
                <w:rFonts w:cs="Arial"/>
                <w:noProof/>
                <w:sz w:val="20"/>
              </w:rPr>
              <w:t> </w:t>
            </w:r>
            <w:r w:rsidRPr="00094EF3">
              <w:rPr>
                <w:rFonts w:cs="Arial"/>
                <w:sz w:val="20"/>
              </w:rPr>
              <w:fldChar w:fldCharType="end"/>
            </w:r>
          </w:p>
        </w:tc>
        <w:tc>
          <w:tcPr>
            <w:tcW w:w="2268" w:type="dxa"/>
            <w:shd w:val="clear" w:color="auto" w:fill="D9D9D9" w:themeFill="background1" w:themeFillShade="D9"/>
          </w:tcPr>
          <w:p w14:paraId="0DE36882" w14:textId="77777777" w:rsidR="004B7AE2" w:rsidRPr="00094EF3" w:rsidRDefault="004B7AE2" w:rsidP="00A07C7F">
            <w:pPr>
              <w:spacing w:after="120"/>
              <w:rPr>
                <w:rFonts w:cs="Arial"/>
                <w:sz w:val="18"/>
                <w:szCs w:val="18"/>
              </w:rPr>
            </w:pPr>
            <w:r w:rsidRPr="00094EF3">
              <w:rPr>
                <w:rFonts w:cs="Arial"/>
                <w:sz w:val="18"/>
                <w:szCs w:val="18"/>
              </w:rPr>
              <w:fldChar w:fldCharType="begin">
                <w:ffData>
                  <w:name w:val="Text1"/>
                  <w:enabled/>
                  <w:calcOnExit w:val="0"/>
                  <w:textInput/>
                </w:ffData>
              </w:fldChar>
            </w:r>
            <w:r w:rsidRPr="00094EF3">
              <w:rPr>
                <w:rFonts w:cs="Arial"/>
                <w:sz w:val="18"/>
                <w:szCs w:val="18"/>
              </w:rPr>
              <w:instrText xml:space="preserve"> FORMTEXT </w:instrText>
            </w:r>
            <w:r w:rsidRPr="00094EF3">
              <w:rPr>
                <w:rFonts w:cs="Arial"/>
                <w:sz w:val="18"/>
                <w:szCs w:val="18"/>
              </w:rPr>
            </w:r>
            <w:r w:rsidRPr="00094EF3">
              <w:rPr>
                <w:rFonts w:cs="Arial"/>
                <w:sz w:val="18"/>
                <w:szCs w:val="18"/>
              </w:rPr>
              <w:fldChar w:fldCharType="separate"/>
            </w:r>
            <w:r w:rsidR="00812DCB">
              <w:rPr>
                <w:rFonts w:cs="Arial"/>
                <w:noProof/>
                <w:sz w:val="18"/>
                <w:szCs w:val="18"/>
              </w:rPr>
              <w:t> </w:t>
            </w:r>
            <w:r w:rsidR="00812DCB">
              <w:rPr>
                <w:rFonts w:cs="Arial"/>
                <w:noProof/>
                <w:sz w:val="18"/>
                <w:szCs w:val="18"/>
              </w:rPr>
              <w:t> </w:t>
            </w:r>
            <w:r w:rsidR="00812DCB">
              <w:rPr>
                <w:rFonts w:cs="Arial"/>
                <w:noProof/>
                <w:sz w:val="18"/>
                <w:szCs w:val="18"/>
              </w:rPr>
              <w:t> </w:t>
            </w:r>
            <w:r w:rsidR="00812DCB">
              <w:rPr>
                <w:rFonts w:cs="Arial"/>
                <w:noProof/>
                <w:sz w:val="18"/>
                <w:szCs w:val="18"/>
              </w:rPr>
              <w:t> </w:t>
            </w:r>
            <w:r w:rsidR="00812DCB">
              <w:rPr>
                <w:rFonts w:cs="Arial"/>
                <w:noProof/>
                <w:sz w:val="18"/>
                <w:szCs w:val="18"/>
              </w:rPr>
              <w:t> </w:t>
            </w:r>
            <w:r w:rsidRPr="00094EF3">
              <w:rPr>
                <w:rFonts w:cs="Arial"/>
                <w:sz w:val="18"/>
                <w:szCs w:val="18"/>
              </w:rPr>
              <w:fldChar w:fldCharType="end"/>
            </w:r>
          </w:p>
        </w:tc>
        <w:tc>
          <w:tcPr>
            <w:tcW w:w="2126" w:type="dxa"/>
            <w:shd w:val="clear" w:color="auto" w:fill="D9D9D9" w:themeFill="background1" w:themeFillShade="D9"/>
          </w:tcPr>
          <w:p w14:paraId="682CF307" w14:textId="77777777" w:rsidR="004B7AE2" w:rsidRPr="00094EF3" w:rsidRDefault="004B7AE2" w:rsidP="00A07C7F">
            <w:pPr>
              <w:spacing w:after="120"/>
              <w:rPr>
                <w:rFonts w:cs="Arial"/>
                <w:sz w:val="18"/>
                <w:szCs w:val="18"/>
              </w:rPr>
            </w:pPr>
            <w:r w:rsidRPr="00094EF3">
              <w:rPr>
                <w:rFonts w:cs="Arial"/>
                <w:sz w:val="18"/>
                <w:szCs w:val="18"/>
              </w:rPr>
              <w:fldChar w:fldCharType="begin">
                <w:ffData>
                  <w:name w:val="Text1"/>
                  <w:enabled/>
                  <w:calcOnExit w:val="0"/>
                  <w:textInput/>
                </w:ffData>
              </w:fldChar>
            </w:r>
            <w:r w:rsidRPr="00094EF3">
              <w:rPr>
                <w:rFonts w:cs="Arial"/>
                <w:sz w:val="18"/>
                <w:szCs w:val="18"/>
              </w:rPr>
              <w:instrText xml:space="preserve"> FORMTEXT </w:instrText>
            </w:r>
            <w:r w:rsidRPr="00094EF3">
              <w:rPr>
                <w:rFonts w:cs="Arial"/>
                <w:sz w:val="18"/>
                <w:szCs w:val="18"/>
              </w:rPr>
            </w:r>
            <w:r w:rsidRPr="00094EF3">
              <w:rPr>
                <w:rFonts w:cs="Arial"/>
                <w:sz w:val="18"/>
                <w:szCs w:val="18"/>
              </w:rPr>
              <w:fldChar w:fldCharType="separate"/>
            </w:r>
            <w:r w:rsidR="00812DCB">
              <w:rPr>
                <w:rFonts w:cs="Arial"/>
                <w:noProof/>
                <w:sz w:val="18"/>
                <w:szCs w:val="18"/>
              </w:rPr>
              <w:t> </w:t>
            </w:r>
            <w:r w:rsidR="00812DCB">
              <w:rPr>
                <w:rFonts w:cs="Arial"/>
                <w:noProof/>
                <w:sz w:val="18"/>
                <w:szCs w:val="18"/>
              </w:rPr>
              <w:t> </w:t>
            </w:r>
            <w:r w:rsidR="00812DCB">
              <w:rPr>
                <w:rFonts w:cs="Arial"/>
                <w:noProof/>
                <w:sz w:val="18"/>
                <w:szCs w:val="18"/>
              </w:rPr>
              <w:t> </w:t>
            </w:r>
            <w:r w:rsidR="00812DCB">
              <w:rPr>
                <w:rFonts w:cs="Arial"/>
                <w:noProof/>
                <w:sz w:val="18"/>
                <w:szCs w:val="18"/>
              </w:rPr>
              <w:t> </w:t>
            </w:r>
            <w:r w:rsidR="00812DCB">
              <w:rPr>
                <w:rFonts w:cs="Arial"/>
                <w:noProof/>
                <w:sz w:val="18"/>
                <w:szCs w:val="18"/>
              </w:rPr>
              <w:t> </w:t>
            </w:r>
            <w:r w:rsidRPr="00094EF3">
              <w:rPr>
                <w:rFonts w:cs="Arial"/>
                <w:sz w:val="18"/>
                <w:szCs w:val="18"/>
              </w:rPr>
              <w:fldChar w:fldCharType="end"/>
            </w:r>
          </w:p>
        </w:tc>
      </w:tr>
      <w:tr w:rsidR="004B7AE2" w:rsidRPr="00094EF3" w14:paraId="163A6725" w14:textId="77777777" w:rsidTr="007F37C1">
        <w:tc>
          <w:tcPr>
            <w:tcW w:w="1276" w:type="dxa"/>
          </w:tcPr>
          <w:p w14:paraId="4C16DF8F" w14:textId="77777777" w:rsidR="004B7AE2" w:rsidRPr="00D26F47" w:rsidRDefault="004B7AE2" w:rsidP="00A07C7F">
            <w:pPr>
              <w:spacing w:after="120"/>
              <w:rPr>
                <w:rFonts w:cs="Arial"/>
                <w:sz w:val="18"/>
                <w:szCs w:val="18"/>
              </w:rPr>
            </w:pPr>
            <w:r w:rsidRPr="00D26F47">
              <w:rPr>
                <w:rFonts w:cs="Arial"/>
                <w:sz w:val="18"/>
                <w:szCs w:val="18"/>
              </w:rPr>
              <w:t>3.9</w:t>
            </w:r>
          </w:p>
        </w:tc>
        <w:tc>
          <w:tcPr>
            <w:tcW w:w="3260" w:type="dxa"/>
          </w:tcPr>
          <w:p w14:paraId="248B532F" w14:textId="77777777" w:rsidR="004B7AE2" w:rsidRPr="00D26F47" w:rsidRDefault="00DB2F51" w:rsidP="005D3632">
            <w:pPr>
              <w:spacing w:after="120"/>
              <w:rPr>
                <w:rFonts w:cs="Arial"/>
                <w:sz w:val="18"/>
                <w:szCs w:val="18"/>
              </w:rPr>
            </w:pPr>
            <w:r>
              <w:rPr>
                <w:rFonts w:cs="Arial"/>
                <w:sz w:val="18"/>
                <w:szCs w:val="18"/>
              </w:rPr>
              <w:t>[</w:t>
            </w:r>
            <w:r w:rsidRPr="00DB2F51">
              <w:rPr>
                <w:rFonts w:cs="Arial"/>
                <w:sz w:val="18"/>
                <w:szCs w:val="18"/>
              </w:rPr>
              <w:t>Kompetenz der Bewertungsstell</w:t>
            </w:r>
            <w:r>
              <w:rPr>
                <w:rFonts w:cs="Arial"/>
                <w:sz w:val="18"/>
                <w:szCs w:val="18"/>
              </w:rPr>
              <w:t xml:space="preserve">e zur Überprüfung der…] </w:t>
            </w:r>
            <w:r w:rsidR="004B7AE2" w:rsidRPr="00D26F47">
              <w:rPr>
                <w:rFonts w:cs="Arial"/>
                <w:sz w:val="18"/>
                <w:szCs w:val="18"/>
              </w:rPr>
              <w:t>Technische</w:t>
            </w:r>
            <w:r>
              <w:rPr>
                <w:rFonts w:cs="Arial"/>
                <w:sz w:val="18"/>
                <w:szCs w:val="18"/>
              </w:rPr>
              <w:t>[n]</w:t>
            </w:r>
            <w:r w:rsidR="004B7AE2" w:rsidRPr="00D26F47">
              <w:rPr>
                <w:rFonts w:cs="Arial"/>
                <w:sz w:val="18"/>
                <w:szCs w:val="18"/>
              </w:rPr>
              <w:t xml:space="preserve"> Aspekte, die für die Bewertung der Relevanz und der Vollständigkeit von Risikobewertungen und des Sicherheitsniveaus für das System als Ganzes notwendig sind. </w:t>
            </w:r>
          </w:p>
        </w:tc>
        <w:tc>
          <w:tcPr>
            <w:tcW w:w="1418" w:type="dxa"/>
          </w:tcPr>
          <w:p w14:paraId="1002EA93" w14:textId="2FD90FB3" w:rsidR="004B7AE2" w:rsidRPr="00D26F47" w:rsidRDefault="00AB5660" w:rsidP="00A07C7F">
            <w:pPr>
              <w:spacing w:after="120"/>
              <w:jc w:val="center"/>
              <w:rPr>
                <w:rFonts w:cs="Arial"/>
                <w:sz w:val="18"/>
                <w:szCs w:val="18"/>
              </w:rPr>
            </w:pPr>
            <w:r>
              <w:rPr>
                <w:rFonts w:cs="Arial"/>
                <w:sz w:val="18"/>
                <w:szCs w:val="18"/>
              </w:rPr>
              <w:t>CSM-</w:t>
            </w:r>
            <w:r w:rsidR="003A159F">
              <w:rPr>
                <w:rFonts w:cs="Arial"/>
                <w:sz w:val="18"/>
                <w:szCs w:val="18"/>
              </w:rPr>
              <w:t>VO (EU) 402/2013</w:t>
            </w:r>
            <w:r w:rsidR="004B7AE2" w:rsidRPr="00D26F47">
              <w:rPr>
                <w:rFonts w:cs="Arial"/>
                <w:sz w:val="18"/>
                <w:szCs w:val="18"/>
              </w:rPr>
              <w:t xml:space="preserve"> Anhang II 3c)</w:t>
            </w:r>
          </w:p>
        </w:tc>
        <w:tc>
          <w:tcPr>
            <w:tcW w:w="1701" w:type="dxa"/>
          </w:tcPr>
          <w:p w14:paraId="5AEDBB3A" w14:textId="77777777" w:rsidR="004B7AE2" w:rsidRPr="00094EF3" w:rsidRDefault="004B7AE2" w:rsidP="00344859">
            <w:pPr>
              <w:pStyle w:val="Listenabsatz"/>
              <w:numPr>
                <w:ilvl w:val="0"/>
                <w:numId w:val="17"/>
              </w:numPr>
              <w:spacing w:after="120"/>
              <w:ind w:left="361"/>
              <w:rPr>
                <w:rFonts w:cs="Arial"/>
                <w:sz w:val="20"/>
              </w:rPr>
            </w:pPr>
            <w:r>
              <w:rPr>
                <w:rFonts w:cs="Arial"/>
                <w:sz w:val="18"/>
                <w:szCs w:val="18"/>
              </w:rPr>
              <w:t xml:space="preserve">UBS </w:t>
            </w:r>
            <w:r w:rsidRPr="00D22397">
              <w:rPr>
                <w:rFonts w:cs="Arial"/>
                <w:sz w:val="18"/>
                <w:szCs w:val="18"/>
              </w:rPr>
              <w:t>Leitfa</w:t>
            </w:r>
            <w:r>
              <w:rPr>
                <w:rFonts w:cs="Arial"/>
                <w:sz w:val="18"/>
                <w:szCs w:val="18"/>
              </w:rPr>
              <w:t xml:space="preserve">den </w:t>
            </w:r>
            <w:r w:rsidRPr="00D22397">
              <w:rPr>
                <w:rFonts w:cs="Arial"/>
                <w:sz w:val="18"/>
                <w:szCs w:val="18"/>
              </w:rPr>
              <w:t>Kompetenzanforderungen</w:t>
            </w:r>
            <w:r w:rsidRPr="00A25422">
              <w:rPr>
                <w:rFonts w:cs="Arial"/>
                <w:sz w:val="18"/>
                <w:szCs w:val="18"/>
              </w:rPr>
              <w:t xml:space="preserve"> (</w:t>
            </w:r>
            <w:r w:rsidR="004037DB" w:rsidRPr="00A25422">
              <w:rPr>
                <w:rFonts w:cs="Arial"/>
                <w:sz w:val="18"/>
                <w:szCs w:val="18"/>
              </w:rPr>
              <w:t>D</w:t>
            </w:r>
            <w:r w:rsidR="004037DB">
              <w:rPr>
                <w:rFonts w:cs="Arial"/>
                <w:sz w:val="18"/>
                <w:szCs w:val="18"/>
              </w:rPr>
              <w:t>02, Anlage 2</w:t>
            </w:r>
            <w:r w:rsidRPr="00A25422">
              <w:rPr>
                <w:rFonts w:cs="Arial"/>
                <w:sz w:val="18"/>
                <w:szCs w:val="18"/>
              </w:rPr>
              <w:t>)</w:t>
            </w:r>
          </w:p>
        </w:tc>
        <w:tc>
          <w:tcPr>
            <w:tcW w:w="1843" w:type="dxa"/>
            <w:tcBorders>
              <w:bottom w:val="single" w:sz="4" w:space="0" w:color="auto"/>
            </w:tcBorders>
            <w:shd w:val="clear" w:color="auto" w:fill="auto"/>
          </w:tcPr>
          <w:p w14:paraId="6D349841" w14:textId="77777777" w:rsidR="004B7AE2" w:rsidRPr="00094EF3" w:rsidRDefault="004B7AE2" w:rsidP="00A07C7F">
            <w:pPr>
              <w:spacing w:after="120"/>
              <w:rPr>
                <w:rFonts w:cs="Arial"/>
                <w:sz w:val="20"/>
              </w:rPr>
            </w:pPr>
            <w:r w:rsidRPr="00094EF3">
              <w:rPr>
                <w:rFonts w:cs="Arial"/>
                <w:sz w:val="20"/>
              </w:rPr>
              <w:fldChar w:fldCharType="begin">
                <w:ffData>
                  <w:name w:val="Text1"/>
                  <w:enabled/>
                  <w:calcOnExit w:val="0"/>
                  <w:textInput/>
                </w:ffData>
              </w:fldChar>
            </w:r>
            <w:r w:rsidRPr="00094EF3">
              <w:rPr>
                <w:rFonts w:cs="Arial"/>
                <w:sz w:val="20"/>
              </w:rPr>
              <w:instrText xml:space="preserve"> FORMTEXT </w:instrText>
            </w:r>
            <w:r w:rsidRPr="00094EF3">
              <w:rPr>
                <w:rFonts w:cs="Arial"/>
                <w:sz w:val="20"/>
              </w:rPr>
            </w:r>
            <w:r w:rsidRPr="00094EF3">
              <w:rPr>
                <w:rFonts w:cs="Arial"/>
                <w:sz w:val="20"/>
              </w:rPr>
              <w:fldChar w:fldCharType="separate"/>
            </w:r>
            <w:r w:rsidR="00812DCB">
              <w:rPr>
                <w:rFonts w:cs="Arial"/>
                <w:noProof/>
                <w:sz w:val="20"/>
              </w:rPr>
              <w:t> </w:t>
            </w:r>
            <w:r w:rsidR="00812DCB">
              <w:rPr>
                <w:rFonts w:cs="Arial"/>
                <w:noProof/>
                <w:sz w:val="20"/>
              </w:rPr>
              <w:t> </w:t>
            </w:r>
            <w:r w:rsidR="00812DCB">
              <w:rPr>
                <w:rFonts w:cs="Arial"/>
                <w:noProof/>
                <w:sz w:val="20"/>
              </w:rPr>
              <w:t> </w:t>
            </w:r>
            <w:r w:rsidR="00812DCB">
              <w:rPr>
                <w:rFonts w:cs="Arial"/>
                <w:noProof/>
                <w:sz w:val="20"/>
              </w:rPr>
              <w:t> </w:t>
            </w:r>
            <w:r w:rsidR="00812DCB">
              <w:rPr>
                <w:rFonts w:cs="Arial"/>
                <w:noProof/>
                <w:sz w:val="20"/>
              </w:rPr>
              <w:t> </w:t>
            </w:r>
            <w:r w:rsidRPr="00094EF3">
              <w:rPr>
                <w:rFonts w:cs="Arial"/>
                <w:sz w:val="20"/>
              </w:rPr>
              <w:fldChar w:fldCharType="end"/>
            </w:r>
          </w:p>
        </w:tc>
        <w:tc>
          <w:tcPr>
            <w:tcW w:w="2268" w:type="dxa"/>
            <w:shd w:val="clear" w:color="auto" w:fill="D9D9D9" w:themeFill="background1" w:themeFillShade="D9"/>
          </w:tcPr>
          <w:p w14:paraId="15C1DCF1" w14:textId="77777777" w:rsidR="004B7AE2" w:rsidRPr="00094EF3" w:rsidRDefault="004B7AE2" w:rsidP="00A07C7F">
            <w:pPr>
              <w:spacing w:after="120"/>
              <w:rPr>
                <w:rFonts w:cs="Arial"/>
                <w:sz w:val="20"/>
              </w:rPr>
            </w:pPr>
            <w:r w:rsidRPr="00094EF3">
              <w:rPr>
                <w:rFonts w:cs="Arial"/>
                <w:sz w:val="20"/>
              </w:rPr>
              <w:fldChar w:fldCharType="begin">
                <w:ffData>
                  <w:name w:val="Text1"/>
                  <w:enabled/>
                  <w:calcOnExit w:val="0"/>
                  <w:textInput/>
                </w:ffData>
              </w:fldChar>
            </w:r>
            <w:r w:rsidRPr="00094EF3">
              <w:rPr>
                <w:rFonts w:cs="Arial"/>
                <w:sz w:val="20"/>
              </w:rPr>
              <w:instrText xml:space="preserve"> FORMTEXT </w:instrText>
            </w:r>
            <w:r w:rsidRPr="00094EF3">
              <w:rPr>
                <w:rFonts w:cs="Arial"/>
                <w:sz w:val="20"/>
              </w:rPr>
            </w:r>
            <w:r w:rsidRPr="00094EF3">
              <w:rPr>
                <w:rFonts w:cs="Arial"/>
                <w:sz w:val="20"/>
              </w:rPr>
              <w:fldChar w:fldCharType="separate"/>
            </w:r>
            <w:r w:rsidR="00812DCB">
              <w:rPr>
                <w:rFonts w:cs="Arial"/>
                <w:noProof/>
                <w:sz w:val="20"/>
              </w:rPr>
              <w:t> </w:t>
            </w:r>
            <w:r w:rsidR="00812DCB">
              <w:rPr>
                <w:rFonts w:cs="Arial"/>
                <w:noProof/>
                <w:sz w:val="20"/>
              </w:rPr>
              <w:t> </w:t>
            </w:r>
            <w:r w:rsidR="00812DCB">
              <w:rPr>
                <w:rFonts w:cs="Arial"/>
                <w:noProof/>
                <w:sz w:val="20"/>
              </w:rPr>
              <w:t> </w:t>
            </w:r>
            <w:r w:rsidR="00812DCB">
              <w:rPr>
                <w:rFonts w:cs="Arial"/>
                <w:noProof/>
                <w:sz w:val="20"/>
              </w:rPr>
              <w:t> </w:t>
            </w:r>
            <w:r w:rsidR="00812DCB">
              <w:rPr>
                <w:rFonts w:cs="Arial"/>
                <w:noProof/>
                <w:sz w:val="20"/>
              </w:rPr>
              <w:t> </w:t>
            </w:r>
            <w:r w:rsidRPr="00094EF3">
              <w:rPr>
                <w:rFonts w:cs="Arial"/>
                <w:sz w:val="20"/>
              </w:rPr>
              <w:fldChar w:fldCharType="end"/>
            </w:r>
          </w:p>
        </w:tc>
        <w:tc>
          <w:tcPr>
            <w:tcW w:w="2126" w:type="dxa"/>
            <w:shd w:val="clear" w:color="auto" w:fill="D9D9D9" w:themeFill="background1" w:themeFillShade="D9"/>
          </w:tcPr>
          <w:p w14:paraId="4945CF9C" w14:textId="77777777" w:rsidR="004B7AE2" w:rsidRPr="00094EF3" w:rsidRDefault="004B7AE2" w:rsidP="00A07C7F">
            <w:pPr>
              <w:spacing w:after="120"/>
              <w:rPr>
                <w:rFonts w:cs="Arial"/>
                <w:sz w:val="20"/>
              </w:rPr>
            </w:pPr>
            <w:r w:rsidRPr="00094EF3">
              <w:rPr>
                <w:rFonts w:cs="Arial"/>
                <w:sz w:val="20"/>
              </w:rPr>
              <w:fldChar w:fldCharType="begin">
                <w:ffData>
                  <w:name w:val="Text1"/>
                  <w:enabled/>
                  <w:calcOnExit w:val="0"/>
                  <w:textInput/>
                </w:ffData>
              </w:fldChar>
            </w:r>
            <w:r w:rsidRPr="00094EF3">
              <w:rPr>
                <w:rFonts w:cs="Arial"/>
                <w:sz w:val="20"/>
              </w:rPr>
              <w:instrText xml:space="preserve"> FORMTEXT </w:instrText>
            </w:r>
            <w:r w:rsidRPr="00094EF3">
              <w:rPr>
                <w:rFonts w:cs="Arial"/>
                <w:sz w:val="20"/>
              </w:rPr>
            </w:r>
            <w:r w:rsidRPr="00094EF3">
              <w:rPr>
                <w:rFonts w:cs="Arial"/>
                <w:sz w:val="20"/>
              </w:rPr>
              <w:fldChar w:fldCharType="separate"/>
            </w:r>
            <w:r w:rsidR="00812DCB">
              <w:rPr>
                <w:rFonts w:cs="Arial"/>
                <w:noProof/>
                <w:sz w:val="20"/>
              </w:rPr>
              <w:t> </w:t>
            </w:r>
            <w:r w:rsidR="00812DCB">
              <w:rPr>
                <w:rFonts w:cs="Arial"/>
                <w:noProof/>
                <w:sz w:val="20"/>
              </w:rPr>
              <w:t> </w:t>
            </w:r>
            <w:r w:rsidR="00812DCB">
              <w:rPr>
                <w:rFonts w:cs="Arial"/>
                <w:noProof/>
                <w:sz w:val="20"/>
              </w:rPr>
              <w:t> </w:t>
            </w:r>
            <w:r w:rsidR="00812DCB">
              <w:rPr>
                <w:rFonts w:cs="Arial"/>
                <w:noProof/>
                <w:sz w:val="20"/>
              </w:rPr>
              <w:t> </w:t>
            </w:r>
            <w:r w:rsidR="00812DCB">
              <w:rPr>
                <w:rFonts w:cs="Arial"/>
                <w:noProof/>
                <w:sz w:val="20"/>
              </w:rPr>
              <w:t> </w:t>
            </w:r>
            <w:r w:rsidRPr="00094EF3">
              <w:rPr>
                <w:rFonts w:cs="Arial"/>
                <w:sz w:val="20"/>
              </w:rPr>
              <w:fldChar w:fldCharType="end"/>
            </w:r>
          </w:p>
        </w:tc>
      </w:tr>
      <w:tr w:rsidR="004B7AE2" w:rsidRPr="00094EF3" w14:paraId="79277411" w14:textId="77777777" w:rsidTr="007F37C1">
        <w:tc>
          <w:tcPr>
            <w:tcW w:w="1276" w:type="dxa"/>
          </w:tcPr>
          <w:p w14:paraId="5993B741" w14:textId="77777777" w:rsidR="004B7AE2" w:rsidRPr="00D26F47" w:rsidRDefault="004B7AE2" w:rsidP="00A07C7F">
            <w:pPr>
              <w:spacing w:after="120"/>
              <w:rPr>
                <w:rFonts w:cs="Arial"/>
                <w:sz w:val="18"/>
                <w:szCs w:val="18"/>
              </w:rPr>
            </w:pPr>
            <w:r w:rsidRPr="00D26F47">
              <w:rPr>
                <w:rFonts w:cs="Arial"/>
                <w:sz w:val="18"/>
                <w:szCs w:val="18"/>
              </w:rPr>
              <w:t>3.10</w:t>
            </w:r>
          </w:p>
        </w:tc>
        <w:tc>
          <w:tcPr>
            <w:tcW w:w="3260" w:type="dxa"/>
          </w:tcPr>
          <w:p w14:paraId="12EA1707" w14:textId="77777777" w:rsidR="004B7AE2" w:rsidRPr="00D26F47" w:rsidRDefault="004B7AE2" w:rsidP="00A07C7F">
            <w:pPr>
              <w:spacing w:after="120"/>
              <w:rPr>
                <w:rFonts w:cs="Arial"/>
                <w:sz w:val="18"/>
                <w:szCs w:val="18"/>
              </w:rPr>
            </w:pPr>
            <w:r w:rsidRPr="00D26F47">
              <w:rPr>
                <w:rFonts w:cs="Arial"/>
                <w:sz w:val="18"/>
                <w:szCs w:val="18"/>
              </w:rPr>
              <w:t>Das Bewertungsgremium kann für einen, mehrere oder alle der unter den Nummern 2 und 3 aufgeführten Zuständigkeitsbereiche akkreditiert oder anerkannt werden.</w:t>
            </w:r>
          </w:p>
        </w:tc>
        <w:tc>
          <w:tcPr>
            <w:tcW w:w="1418" w:type="dxa"/>
          </w:tcPr>
          <w:p w14:paraId="398215ED" w14:textId="2C01D569" w:rsidR="004B7AE2" w:rsidRPr="00D26F47" w:rsidRDefault="00AB5660" w:rsidP="00D26F47">
            <w:pPr>
              <w:spacing w:after="120"/>
              <w:rPr>
                <w:rFonts w:cs="Arial"/>
                <w:sz w:val="18"/>
                <w:szCs w:val="18"/>
              </w:rPr>
            </w:pPr>
            <w:r>
              <w:rPr>
                <w:rFonts w:cs="Arial"/>
                <w:sz w:val="18"/>
                <w:szCs w:val="18"/>
              </w:rPr>
              <w:t>CSM-</w:t>
            </w:r>
            <w:r w:rsidR="003A159F">
              <w:rPr>
                <w:rFonts w:cs="Arial"/>
                <w:sz w:val="18"/>
                <w:szCs w:val="18"/>
              </w:rPr>
              <w:t>VO (EU) 402/2013</w:t>
            </w:r>
            <w:r w:rsidR="004B7AE2" w:rsidRPr="00D26F47">
              <w:rPr>
                <w:rFonts w:cs="Arial"/>
                <w:sz w:val="18"/>
                <w:szCs w:val="18"/>
              </w:rPr>
              <w:t xml:space="preserve"> Anhang II 4)</w:t>
            </w:r>
          </w:p>
        </w:tc>
        <w:tc>
          <w:tcPr>
            <w:tcW w:w="1701" w:type="dxa"/>
          </w:tcPr>
          <w:p w14:paraId="4E8FE948" w14:textId="77777777" w:rsidR="004B7AE2" w:rsidRPr="00D26F47" w:rsidRDefault="004B7AE2" w:rsidP="00D26F47">
            <w:pPr>
              <w:pStyle w:val="Listenabsatz"/>
              <w:numPr>
                <w:ilvl w:val="0"/>
                <w:numId w:val="17"/>
              </w:numPr>
              <w:spacing w:after="120"/>
              <w:ind w:left="361"/>
              <w:rPr>
                <w:rFonts w:cs="Arial"/>
                <w:sz w:val="18"/>
                <w:szCs w:val="18"/>
              </w:rPr>
            </w:pPr>
            <w:r w:rsidRPr="00D26F47">
              <w:rPr>
                <w:rFonts w:cs="Arial"/>
                <w:sz w:val="18"/>
                <w:szCs w:val="18"/>
              </w:rPr>
              <w:t>Beschreibung des Zuständigkeitsbereichs</w:t>
            </w:r>
            <w:r w:rsidR="004D64D5">
              <w:rPr>
                <w:rFonts w:cs="Arial"/>
                <w:sz w:val="18"/>
                <w:szCs w:val="18"/>
              </w:rPr>
              <w:t xml:space="preserve"> (siehe </w:t>
            </w:r>
            <w:r w:rsidR="004D64D5">
              <w:rPr>
                <w:rFonts w:cs="Arial"/>
                <w:sz w:val="18"/>
                <w:szCs w:val="18"/>
              </w:rPr>
              <w:lastRenderedPageBreak/>
              <w:t xml:space="preserve">unter Punkt 2) </w:t>
            </w:r>
          </w:p>
        </w:tc>
        <w:tc>
          <w:tcPr>
            <w:tcW w:w="1843" w:type="dxa"/>
            <w:tcBorders>
              <w:tl2br w:val="single" w:sz="4" w:space="0" w:color="auto"/>
              <w:tr2bl w:val="single" w:sz="4" w:space="0" w:color="auto"/>
            </w:tcBorders>
            <w:shd w:val="clear" w:color="auto" w:fill="auto"/>
          </w:tcPr>
          <w:p w14:paraId="01F5543D" w14:textId="77777777" w:rsidR="004D64D5" w:rsidRDefault="004D64D5" w:rsidP="00A07C7F">
            <w:pPr>
              <w:spacing w:after="120"/>
              <w:rPr>
                <w:rFonts w:cs="Arial"/>
                <w:sz w:val="20"/>
              </w:rPr>
            </w:pPr>
          </w:p>
          <w:p w14:paraId="3BAD5CE9" w14:textId="77777777" w:rsidR="004D64D5" w:rsidRPr="004D64D5" w:rsidRDefault="004D64D5" w:rsidP="004D64D5">
            <w:pPr>
              <w:rPr>
                <w:rFonts w:cs="Arial"/>
                <w:sz w:val="20"/>
              </w:rPr>
            </w:pPr>
          </w:p>
          <w:p w14:paraId="04D22BB2" w14:textId="77777777" w:rsidR="004D64D5" w:rsidRPr="004D64D5" w:rsidRDefault="004D64D5" w:rsidP="004D64D5">
            <w:pPr>
              <w:rPr>
                <w:rFonts w:cs="Arial"/>
                <w:sz w:val="20"/>
              </w:rPr>
            </w:pPr>
          </w:p>
          <w:p w14:paraId="0DE2F600" w14:textId="77777777" w:rsidR="004D64D5" w:rsidRDefault="004D64D5" w:rsidP="004D64D5">
            <w:pPr>
              <w:rPr>
                <w:rFonts w:cs="Arial"/>
                <w:sz w:val="20"/>
              </w:rPr>
            </w:pPr>
          </w:p>
          <w:p w14:paraId="57042987" w14:textId="77777777" w:rsidR="004B7AE2" w:rsidRPr="004D64D5" w:rsidRDefault="004B7AE2" w:rsidP="004D64D5">
            <w:pPr>
              <w:rPr>
                <w:rFonts w:cs="Arial"/>
                <w:sz w:val="20"/>
              </w:rPr>
            </w:pPr>
          </w:p>
        </w:tc>
        <w:tc>
          <w:tcPr>
            <w:tcW w:w="2268" w:type="dxa"/>
            <w:shd w:val="clear" w:color="auto" w:fill="D9D9D9" w:themeFill="background1" w:themeFillShade="D9"/>
          </w:tcPr>
          <w:p w14:paraId="55B9FD7A" w14:textId="77777777" w:rsidR="004B7AE2" w:rsidRPr="00094EF3" w:rsidRDefault="004B7AE2" w:rsidP="00A07C7F">
            <w:pPr>
              <w:spacing w:after="120"/>
              <w:rPr>
                <w:rFonts w:cs="Arial"/>
                <w:sz w:val="20"/>
              </w:rPr>
            </w:pPr>
            <w:r w:rsidRPr="00094EF3">
              <w:rPr>
                <w:rFonts w:cs="Arial"/>
                <w:sz w:val="20"/>
              </w:rPr>
              <w:fldChar w:fldCharType="begin">
                <w:ffData>
                  <w:name w:val="Text1"/>
                  <w:enabled/>
                  <w:calcOnExit w:val="0"/>
                  <w:textInput/>
                </w:ffData>
              </w:fldChar>
            </w:r>
            <w:r w:rsidRPr="00094EF3">
              <w:rPr>
                <w:rFonts w:cs="Arial"/>
                <w:sz w:val="20"/>
              </w:rPr>
              <w:instrText xml:space="preserve"> FORMTEXT </w:instrText>
            </w:r>
            <w:r w:rsidRPr="00094EF3">
              <w:rPr>
                <w:rFonts w:cs="Arial"/>
                <w:sz w:val="20"/>
              </w:rPr>
            </w:r>
            <w:r w:rsidRPr="00094EF3">
              <w:rPr>
                <w:rFonts w:cs="Arial"/>
                <w:sz w:val="20"/>
              </w:rPr>
              <w:fldChar w:fldCharType="separate"/>
            </w:r>
            <w:r w:rsidR="00812DCB">
              <w:rPr>
                <w:rFonts w:cs="Arial"/>
                <w:noProof/>
                <w:sz w:val="20"/>
              </w:rPr>
              <w:t> </w:t>
            </w:r>
            <w:r w:rsidR="00812DCB">
              <w:rPr>
                <w:rFonts w:cs="Arial"/>
                <w:noProof/>
                <w:sz w:val="20"/>
              </w:rPr>
              <w:t> </w:t>
            </w:r>
            <w:r w:rsidR="00812DCB">
              <w:rPr>
                <w:rFonts w:cs="Arial"/>
                <w:noProof/>
                <w:sz w:val="20"/>
              </w:rPr>
              <w:t> </w:t>
            </w:r>
            <w:r w:rsidR="00812DCB">
              <w:rPr>
                <w:rFonts w:cs="Arial"/>
                <w:noProof/>
                <w:sz w:val="20"/>
              </w:rPr>
              <w:t> </w:t>
            </w:r>
            <w:r w:rsidR="00812DCB">
              <w:rPr>
                <w:rFonts w:cs="Arial"/>
                <w:noProof/>
                <w:sz w:val="20"/>
              </w:rPr>
              <w:t> </w:t>
            </w:r>
            <w:r w:rsidRPr="00094EF3">
              <w:rPr>
                <w:rFonts w:cs="Arial"/>
                <w:sz w:val="20"/>
              </w:rPr>
              <w:fldChar w:fldCharType="end"/>
            </w:r>
          </w:p>
        </w:tc>
        <w:tc>
          <w:tcPr>
            <w:tcW w:w="2126" w:type="dxa"/>
            <w:shd w:val="clear" w:color="auto" w:fill="D9D9D9" w:themeFill="background1" w:themeFillShade="D9"/>
          </w:tcPr>
          <w:p w14:paraId="5B3E1E90" w14:textId="77777777" w:rsidR="004B7AE2" w:rsidRPr="00094EF3" w:rsidRDefault="004B7AE2" w:rsidP="00A07C7F">
            <w:pPr>
              <w:spacing w:after="120"/>
              <w:rPr>
                <w:rFonts w:cs="Arial"/>
                <w:sz w:val="20"/>
              </w:rPr>
            </w:pPr>
            <w:r w:rsidRPr="00094EF3">
              <w:rPr>
                <w:rFonts w:cs="Arial"/>
                <w:sz w:val="20"/>
              </w:rPr>
              <w:fldChar w:fldCharType="begin">
                <w:ffData>
                  <w:name w:val="Text1"/>
                  <w:enabled/>
                  <w:calcOnExit w:val="0"/>
                  <w:textInput/>
                </w:ffData>
              </w:fldChar>
            </w:r>
            <w:r w:rsidRPr="00094EF3">
              <w:rPr>
                <w:rFonts w:cs="Arial"/>
                <w:sz w:val="20"/>
              </w:rPr>
              <w:instrText xml:space="preserve"> FORMTEXT </w:instrText>
            </w:r>
            <w:r w:rsidRPr="00094EF3">
              <w:rPr>
                <w:rFonts w:cs="Arial"/>
                <w:sz w:val="20"/>
              </w:rPr>
            </w:r>
            <w:r w:rsidRPr="00094EF3">
              <w:rPr>
                <w:rFonts w:cs="Arial"/>
                <w:sz w:val="20"/>
              </w:rPr>
              <w:fldChar w:fldCharType="separate"/>
            </w:r>
            <w:r w:rsidR="00812DCB">
              <w:rPr>
                <w:rFonts w:cs="Arial"/>
                <w:noProof/>
                <w:sz w:val="20"/>
              </w:rPr>
              <w:t> </w:t>
            </w:r>
            <w:r w:rsidR="00812DCB">
              <w:rPr>
                <w:rFonts w:cs="Arial"/>
                <w:noProof/>
                <w:sz w:val="20"/>
              </w:rPr>
              <w:t> </w:t>
            </w:r>
            <w:r w:rsidR="00812DCB">
              <w:rPr>
                <w:rFonts w:cs="Arial"/>
                <w:noProof/>
                <w:sz w:val="20"/>
              </w:rPr>
              <w:t> </w:t>
            </w:r>
            <w:r w:rsidR="00812DCB">
              <w:rPr>
                <w:rFonts w:cs="Arial"/>
                <w:noProof/>
                <w:sz w:val="20"/>
              </w:rPr>
              <w:t> </w:t>
            </w:r>
            <w:r w:rsidR="00812DCB">
              <w:rPr>
                <w:rFonts w:cs="Arial"/>
                <w:noProof/>
                <w:sz w:val="20"/>
              </w:rPr>
              <w:t> </w:t>
            </w:r>
            <w:r w:rsidRPr="00094EF3">
              <w:rPr>
                <w:rFonts w:cs="Arial"/>
                <w:sz w:val="20"/>
              </w:rPr>
              <w:fldChar w:fldCharType="end"/>
            </w:r>
          </w:p>
        </w:tc>
      </w:tr>
      <w:tr w:rsidR="004B7AE2" w:rsidRPr="00094EF3" w14:paraId="626EFBF2" w14:textId="77777777" w:rsidTr="007F37C1">
        <w:tc>
          <w:tcPr>
            <w:tcW w:w="1276" w:type="dxa"/>
          </w:tcPr>
          <w:p w14:paraId="799CB6BE" w14:textId="77777777" w:rsidR="004B7AE2" w:rsidRPr="00D26F47" w:rsidDel="008A369E" w:rsidRDefault="004B7AE2" w:rsidP="002316C0">
            <w:pPr>
              <w:spacing w:after="120"/>
              <w:rPr>
                <w:rFonts w:cs="Arial"/>
                <w:sz w:val="18"/>
                <w:szCs w:val="18"/>
              </w:rPr>
            </w:pPr>
            <w:r w:rsidRPr="00D26F47">
              <w:rPr>
                <w:rFonts w:cs="Arial"/>
                <w:sz w:val="18"/>
                <w:szCs w:val="18"/>
              </w:rPr>
              <w:t>3.11</w:t>
            </w:r>
          </w:p>
        </w:tc>
        <w:tc>
          <w:tcPr>
            <w:tcW w:w="3260" w:type="dxa"/>
          </w:tcPr>
          <w:p w14:paraId="0C1B9FEC" w14:textId="77777777" w:rsidR="004B7AE2" w:rsidRPr="00D26F47" w:rsidRDefault="004B7AE2" w:rsidP="00A07C7F">
            <w:pPr>
              <w:spacing w:after="120"/>
              <w:rPr>
                <w:rFonts w:cs="Arial"/>
                <w:sz w:val="18"/>
                <w:szCs w:val="18"/>
              </w:rPr>
            </w:pPr>
            <w:r w:rsidRPr="00D26F47">
              <w:rPr>
                <w:rFonts w:cs="Arial"/>
                <w:sz w:val="18"/>
                <w:szCs w:val="18"/>
              </w:rPr>
              <w:t xml:space="preserve">Erstellung eines Sicherheitsbewertungsberichts </w:t>
            </w:r>
          </w:p>
          <w:p w14:paraId="1AD2CED1" w14:textId="77777777" w:rsidR="004B7AE2" w:rsidRPr="00D26F47" w:rsidRDefault="004B7AE2" w:rsidP="00A07C7F">
            <w:pPr>
              <w:spacing w:after="120"/>
              <w:rPr>
                <w:rFonts w:cs="Arial"/>
                <w:sz w:val="18"/>
                <w:szCs w:val="18"/>
              </w:rPr>
            </w:pPr>
            <w:r w:rsidRPr="00D26F47">
              <w:rPr>
                <w:rFonts w:cs="Arial"/>
                <w:sz w:val="18"/>
                <w:szCs w:val="18"/>
              </w:rPr>
              <w:t>Der Sicherheitsbewertungsbericht der Bewertungsstelle enthält zumindest die folgenden Informationen:</w:t>
            </w:r>
          </w:p>
          <w:p w14:paraId="2454F69A" w14:textId="77777777" w:rsidR="004B7AE2" w:rsidRPr="00D26F47" w:rsidRDefault="004B7AE2" w:rsidP="00A07C7F">
            <w:pPr>
              <w:spacing w:after="120"/>
              <w:contextualSpacing/>
              <w:rPr>
                <w:rFonts w:cs="Arial"/>
                <w:sz w:val="18"/>
                <w:szCs w:val="18"/>
              </w:rPr>
            </w:pPr>
            <w:r w:rsidRPr="00D26F47">
              <w:rPr>
                <w:rFonts w:cs="Arial"/>
                <w:sz w:val="18"/>
                <w:szCs w:val="18"/>
              </w:rPr>
              <w:t>a) Angaben zur Bewertungsstelle</w:t>
            </w:r>
          </w:p>
          <w:p w14:paraId="6A854124" w14:textId="77777777" w:rsidR="004B7AE2" w:rsidRPr="00D26F47" w:rsidRDefault="004B7AE2" w:rsidP="00A07C7F">
            <w:pPr>
              <w:spacing w:after="120"/>
              <w:contextualSpacing/>
              <w:rPr>
                <w:rFonts w:cs="Arial"/>
                <w:sz w:val="18"/>
                <w:szCs w:val="18"/>
              </w:rPr>
            </w:pPr>
            <w:r w:rsidRPr="00D26F47">
              <w:rPr>
                <w:rFonts w:cs="Arial"/>
                <w:sz w:val="18"/>
                <w:szCs w:val="18"/>
              </w:rPr>
              <w:t>b) den unabhängigen Bewertungsplan</w:t>
            </w:r>
          </w:p>
          <w:p w14:paraId="1521020F" w14:textId="77777777" w:rsidR="004B7AE2" w:rsidRPr="00D26F47" w:rsidRDefault="004B7AE2" w:rsidP="00A07C7F">
            <w:pPr>
              <w:spacing w:after="120"/>
              <w:contextualSpacing/>
              <w:rPr>
                <w:rFonts w:cs="Arial"/>
                <w:sz w:val="18"/>
                <w:szCs w:val="18"/>
              </w:rPr>
            </w:pPr>
            <w:r w:rsidRPr="00D26F47">
              <w:rPr>
                <w:rFonts w:cs="Arial"/>
                <w:sz w:val="18"/>
                <w:szCs w:val="18"/>
              </w:rPr>
              <w:t>c) den Gegenstandsbereich der unabhängigen Bewertung sowie ihre Grenzen</w:t>
            </w:r>
          </w:p>
          <w:p w14:paraId="2E58B638" w14:textId="77777777" w:rsidR="004B7AE2" w:rsidRPr="00D26F47" w:rsidRDefault="004B7AE2" w:rsidP="00A07C7F">
            <w:pPr>
              <w:spacing w:after="120"/>
              <w:contextualSpacing/>
              <w:rPr>
                <w:rFonts w:cs="Arial"/>
                <w:sz w:val="18"/>
                <w:szCs w:val="18"/>
              </w:rPr>
            </w:pPr>
            <w:r w:rsidRPr="00D26F47">
              <w:rPr>
                <w:rFonts w:cs="Arial"/>
                <w:sz w:val="18"/>
                <w:szCs w:val="18"/>
              </w:rPr>
              <w:t>d) die Ergebnisse der unabhängigen Bewertung, insbesondere:</w:t>
            </w:r>
          </w:p>
          <w:p w14:paraId="1C5341BC" w14:textId="77777777" w:rsidR="004B7AE2" w:rsidRPr="00D26F47" w:rsidRDefault="004B7AE2" w:rsidP="00A07C7F">
            <w:pPr>
              <w:spacing w:after="120"/>
              <w:contextualSpacing/>
              <w:rPr>
                <w:rFonts w:cs="Arial"/>
                <w:sz w:val="18"/>
                <w:szCs w:val="18"/>
              </w:rPr>
            </w:pPr>
            <w:r w:rsidRPr="00D26F47">
              <w:rPr>
                <w:rFonts w:cs="Arial"/>
                <w:sz w:val="18"/>
                <w:szCs w:val="18"/>
              </w:rPr>
              <w:t>i) ausführliche Angaben zu den unabhängigen Bewertungstätigkeiten, mit denen die Einhaltung der Bestimmungen der vorliegenden Verordnung überprüft worden ist</w:t>
            </w:r>
          </w:p>
          <w:p w14:paraId="410D9666" w14:textId="77777777" w:rsidR="004B7AE2" w:rsidRPr="00D26F47" w:rsidRDefault="004B7AE2" w:rsidP="00A07C7F">
            <w:pPr>
              <w:spacing w:after="120"/>
              <w:contextualSpacing/>
              <w:rPr>
                <w:rFonts w:cs="Arial"/>
                <w:sz w:val="18"/>
                <w:szCs w:val="18"/>
              </w:rPr>
            </w:pPr>
            <w:r w:rsidRPr="00D26F47">
              <w:rPr>
                <w:rFonts w:cs="Arial"/>
                <w:sz w:val="18"/>
                <w:szCs w:val="18"/>
              </w:rPr>
              <w:t>ii) festgestellte Verstöße gegen die Bestimmungen der vorliegenden Verordnung und Empfehlungen der Bewertungsstelle</w:t>
            </w:r>
          </w:p>
          <w:p w14:paraId="414F9D5F" w14:textId="77777777" w:rsidR="004B7AE2" w:rsidRPr="00D26F47" w:rsidDel="008A369E" w:rsidRDefault="004B7AE2" w:rsidP="00A07C7F">
            <w:pPr>
              <w:spacing w:after="120"/>
              <w:contextualSpacing/>
              <w:rPr>
                <w:rFonts w:cs="Arial"/>
                <w:sz w:val="18"/>
                <w:szCs w:val="18"/>
              </w:rPr>
            </w:pPr>
            <w:r w:rsidRPr="00D26F47">
              <w:rPr>
                <w:rFonts w:cs="Arial"/>
                <w:sz w:val="18"/>
                <w:szCs w:val="18"/>
              </w:rPr>
              <w:lastRenderedPageBreak/>
              <w:t>e) die Schlussfolgerungen der unabhängigen Bewertung</w:t>
            </w:r>
          </w:p>
        </w:tc>
        <w:tc>
          <w:tcPr>
            <w:tcW w:w="1418" w:type="dxa"/>
          </w:tcPr>
          <w:p w14:paraId="265528F2" w14:textId="023003D2" w:rsidR="004B7AE2" w:rsidRPr="00D26F47" w:rsidDel="008A369E" w:rsidRDefault="00AB5660" w:rsidP="00D26F47">
            <w:pPr>
              <w:spacing w:after="120"/>
              <w:rPr>
                <w:rFonts w:cs="Arial"/>
                <w:sz w:val="18"/>
                <w:szCs w:val="18"/>
              </w:rPr>
            </w:pPr>
            <w:r>
              <w:rPr>
                <w:rFonts w:cs="Arial"/>
                <w:sz w:val="18"/>
                <w:szCs w:val="18"/>
              </w:rPr>
              <w:lastRenderedPageBreak/>
              <w:t>CSM-</w:t>
            </w:r>
            <w:r w:rsidR="003A159F">
              <w:rPr>
                <w:rFonts w:cs="Arial"/>
                <w:sz w:val="18"/>
                <w:szCs w:val="18"/>
              </w:rPr>
              <w:t>VO (EU) 402/2013</w:t>
            </w:r>
            <w:r w:rsidR="004B7AE2" w:rsidRPr="00D26F47">
              <w:rPr>
                <w:rFonts w:cs="Arial"/>
                <w:sz w:val="18"/>
                <w:szCs w:val="18"/>
              </w:rPr>
              <w:t xml:space="preserve"> Anhang III</w:t>
            </w:r>
          </w:p>
        </w:tc>
        <w:tc>
          <w:tcPr>
            <w:tcW w:w="1701" w:type="dxa"/>
          </w:tcPr>
          <w:p w14:paraId="2C1080D1" w14:textId="77777777" w:rsidR="004B7AE2" w:rsidRPr="00D26F47" w:rsidRDefault="004B7AE2" w:rsidP="00D26F47">
            <w:pPr>
              <w:pStyle w:val="Listenabsatz"/>
              <w:numPr>
                <w:ilvl w:val="0"/>
                <w:numId w:val="17"/>
              </w:numPr>
              <w:spacing w:after="120"/>
              <w:ind w:left="361"/>
              <w:rPr>
                <w:rFonts w:cs="Arial"/>
                <w:sz w:val="18"/>
                <w:szCs w:val="18"/>
              </w:rPr>
            </w:pPr>
            <w:r w:rsidRPr="00D26F47">
              <w:rPr>
                <w:rFonts w:cs="Arial"/>
                <w:sz w:val="18"/>
                <w:szCs w:val="18"/>
              </w:rPr>
              <w:t>Verfahrensanweisung zur Erstellung eines Sicherheits</w:t>
            </w:r>
            <w:r w:rsidR="008A45DA">
              <w:rPr>
                <w:rFonts w:cs="Arial"/>
                <w:sz w:val="18"/>
                <w:szCs w:val="18"/>
              </w:rPr>
              <w:t>bewertungs</w:t>
            </w:r>
            <w:r w:rsidR="00D26F47">
              <w:rPr>
                <w:rFonts w:cs="Arial"/>
                <w:sz w:val="18"/>
                <w:szCs w:val="18"/>
              </w:rPr>
              <w:t>berichts</w:t>
            </w:r>
            <w:r w:rsidR="004D2C76">
              <w:rPr>
                <w:rFonts w:cs="Arial"/>
                <w:sz w:val="18"/>
                <w:szCs w:val="18"/>
              </w:rPr>
              <w:t>, Vorlage des Sicherheitsbewertungsberichts</w:t>
            </w:r>
          </w:p>
          <w:p w14:paraId="102A8E8C" w14:textId="77777777" w:rsidR="004B7AE2" w:rsidRPr="00D26F47" w:rsidRDefault="004B7AE2" w:rsidP="00D26F47">
            <w:pPr>
              <w:spacing w:after="120"/>
              <w:rPr>
                <w:rFonts w:cs="Arial"/>
                <w:sz w:val="18"/>
                <w:szCs w:val="18"/>
              </w:rPr>
            </w:pPr>
          </w:p>
          <w:p w14:paraId="4BAB4250" w14:textId="77777777" w:rsidR="004B7AE2" w:rsidRPr="00D26F47" w:rsidRDefault="004B7AE2" w:rsidP="00D26F47">
            <w:pPr>
              <w:spacing w:after="120"/>
              <w:ind w:left="128"/>
              <w:rPr>
                <w:rFonts w:cs="Arial"/>
                <w:sz w:val="18"/>
                <w:szCs w:val="18"/>
              </w:rPr>
            </w:pPr>
          </w:p>
        </w:tc>
        <w:tc>
          <w:tcPr>
            <w:tcW w:w="1843" w:type="dxa"/>
            <w:shd w:val="clear" w:color="auto" w:fill="auto"/>
          </w:tcPr>
          <w:p w14:paraId="041BCC69" w14:textId="77777777" w:rsidR="004B7AE2" w:rsidRPr="00094EF3" w:rsidRDefault="004B7AE2" w:rsidP="00A07C7F">
            <w:pPr>
              <w:spacing w:after="120"/>
              <w:rPr>
                <w:rFonts w:cs="Arial"/>
                <w:sz w:val="20"/>
              </w:rPr>
            </w:pPr>
            <w:r w:rsidRPr="00094EF3">
              <w:rPr>
                <w:rFonts w:cs="Arial"/>
                <w:sz w:val="20"/>
              </w:rPr>
              <w:fldChar w:fldCharType="begin">
                <w:ffData>
                  <w:name w:val="Text1"/>
                  <w:enabled/>
                  <w:calcOnExit w:val="0"/>
                  <w:textInput/>
                </w:ffData>
              </w:fldChar>
            </w:r>
            <w:r w:rsidRPr="00094EF3">
              <w:rPr>
                <w:rFonts w:cs="Arial"/>
                <w:sz w:val="20"/>
              </w:rPr>
              <w:instrText xml:space="preserve"> FORMTEXT </w:instrText>
            </w:r>
            <w:r w:rsidRPr="00094EF3">
              <w:rPr>
                <w:rFonts w:cs="Arial"/>
                <w:sz w:val="20"/>
              </w:rPr>
            </w:r>
            <w:r w:rsidRPr="00094EF3">
              <w:rPr>
                <w:rFonts w:cs="Arial"/>
                <w:sz w:val="20"/>
              </w:rPr>
              <w:fldChar w:fldCharType="separate"/>
            </w:r>
            <w:r w:rsidR="00812DCB">
              <w:rPr>
                <w:rFonts w:cs="Arial"/>
                <w:noProof/>
                <w:sz w:val="20"/>
              </w:rPr>
              <w:t> </w:t>
            </w:r>
            <w:r w:rsidR="00812DCB">
              <w:rPr>
                <w:rFonts w:cs="Arial"/>
                <w:noProof/>
                <w:sz w:val="20"/>
              </w:rPr>
              <w:t> </w:t>
            </w:r>
            <w:r w:rsidR="00812DCB">
              <w:rPr>
                <w:rFonts w:cs="Arial"/>
                <w:noProof/>
                <w:sz w:val="20"/>
              </w:rPr>
              <w:t> </w:t>
            </w:r>
            <w:r w:rsidR="00812DCB">
              <w:rPr>
                <w:rFonts w:cs="Arial"/>
                <w:noProof/>
                <w:sz w:val="20"/>
              </w:rPr>
              <w:t> </w:t>
            </w:r>
            <w:r w:rsidR="00812DCB">
              <w:rPr>
                <w:rFonts w:cs="Arial"/>
                <w:noProof/>
                <w:sz w:val="20"/>
              </w:rPr>
              <w:t> </w:t>
            </w:r>
            <w:r w:rsidRPr="00094EF3">
              <w:rPr>
                <w:rFonts w:cs="Arial"/>
                <w:sz w:val="20"/>
              </w:rPr>
              <w:fldChar w:fldCharType="end"/>
            </w:r>
          </w:p>
        </w:tc>
        <w:tc>
          <w:tcPr>
            <w:tcW w:w="2268" w:type="dxa"/>
            <w:shd w:val="clear" w:color="auto" w:fill="D9D9D9" w:themeFill="background1" w:themeFillShade="D9"/>
          </w:tcPr>
          <w:p w14:paraId="397D875A" w14:textId="77777777" w:rsidR="004B7AE2" w:rsidRPr="00094EF3" w:rsidRDefault="004B7AE2" w:rsidP="00A07C7F">
            <w:pPr>
              <w:spacing w:after="120"/>
              <w:rPr>
                <w:rFonts w:cs="Arial"/>
                <w:sz w:val="20"/>
              </w:rPr>
            </w:pPr>
            <w:r w:rsidRPr="00094EF3">
              <w:rPr>
                <w:rFonts w:cs="Arial"/>
                <w:sz w:val="20"/>
              </w:rPr>
              <w:fldChar w:fldCharType="begin">
                <w:ffData>
                  <w:name w:val="Text1"/>
                  <w:enabled/>
                  <w:calcOnExit w:val="0"/>
                  <w:textInput/>
                </w:ffData>
              </w:fldChar>
            </w:r>
            <w:r w:rsidRPr="00094EF3">
              <w:rPr>
                <w:rFonts w:cs="Arial"/>
                <w:sz w:val="20"/>
              </w:rPr>
              <w:instrText xml:space="preserve"> FORMTEXT </w:instrText>
            </w:r>
            <w:r w:rsidRPr="00094EF3">
              <w:rPr>
                <w:rFonts w:cs="Arial"/>
                <w:sz w:val="20"/>
              </w:rPr>
            </w:r>
            <w:r w:rsidRPr="00094EF3">
              <w:rPr>
                <w:rFonts w:cs="Arial"/>
                <w:sz w:val="20"/>
              </w:rPr>
              <w:fldChar w:fldCharType="separate"/>
            </w:r>
            <w:r w:rsidR="00812DCB">
              <w:rPr>
                <w:rFonts w:cs="Arial"/>
                <w:noProof/>
                <w:sz w:val="20"/>
              </w:rPr>
              <w:t> </w:t>
            </w:r>
            <w:r w:rsidR="00812DCB">
              <w:rPr>
                <w:rFonts w:cs="Arial"/>
                <w:noProof/>
                <w:sz w:val="20"/>
              </w:rPr>
              <w:t> </w:t>
            </w:r>
            <w:r w:rsidR="00812DCB">
              <w:rPr>
                <w:rFonts w:cs="Arial"/>
                <w:noProof/>
                <w:sz w:val="20"/>
              </w:rPr>
              <w:t> </w:t>
            </w:r>
            <w:r w:rsidR="00812DCB">
              <w:rPr>
                <w:rFonts w:cs="Arial"/>
                <w:noProof/>
                <w:sz w:val="20"/>
              </w:rPr>
              <w:t> </w:t>
            </w:r>
            <w:r w:rsidR="00812DCB">
              <w:rPr>
                <w:rFonts w:cs="Arial"/>
                <w:noProof/>
                <w:sz w:val="20"/>
              </w:rPr>
              <w:t> </w:t>
            </w:r>
            <w:r w:rsidRPr="00094EF3">
              <w:rPr>
                <w:rFonts w:cs="Arial"/>
                <w:sz w:val="20"/>
              </w:rPr>
              <w:fldChar w:fldCharType="end"/>
            </w:r>
          </w:p>
        </w:tc>
        <w:tc>
          <w:tcPr>
            <w:tcW w:w="2126" w:type="dxa"/>
            <w:shd w:val="clear" w:color="auto" w:fill="D9D9D9" w:themeFill="background1" w:themeFillShade="D9"/>
          </w:tcPr>
          <w:p w14:paraId="1FBE4BCF" w14:textId="77777777" w:rsidR="004B7AE2" w:rsidRPr="00094EF3" w:rsidRDefault="004B7AE2" w:rsidP="00A07C7F">
            <w:pPr>
              <w:spacing w:after="120"/>
              <w:rPr>
                <w:rFonts w:cs="Arial"/>
                <w:sz w:val="20"/>
              </w:rPr>
            </w:pPr>
            <w:r w:rsidRPr="00094EF3">
              <w:rPr>
                <w:rFonts w:cs="Arial"/>
                <w:sz w:val="20"/>
              </w:rPr>
              <w:fldChar w:fldCharType="begin">
                <w:ffData>
                  <w:name w:val="Text1"/>
                  <w:enabled/>
                  <w:calcOnExit w:val="0"/>
                  <w:textInput/>
                </w:ffData>
              </w:fldChar>
            </w:r>
            <w:r w:rsidRPr="00094EF3">
              <w:rPr>
                <w:rFonts w:cs="Arial"/>
                <w:sz w:val="20"/>
              </w:rPr>
              <w:instrText xml:space="preserve"> FORMTEXT </w:instrText>
            </w:r>
            <w:r w:rsidRPr="00094EF3">
              <w:rPr>
                <w:rFonts w:cs="Arial"/>
                <w:sz w:val="20"/>
              </w:rPr>
            </w:r>
            <w:r w:rsidRPr="00094EF3">
              <w:rPr>
                <w:rFonts w:cs="Arial"/>
                <w:sz w:val="20"/>
              </w:rPr>
              <w:fldChar w:fldCharType="separate"/>
            </w:r>
            <w:r w:rsidR="00812DCB">
              <w:rPr>
                <w:rFonts w:cs="Arial"/>
                <w:noProof/>
                <w:sz w:val="20"/>
              </w:rPr>
              <w:t> </w:t>
            </w:r>
            <w:r w:rsidR="00812DCB">
              <w:rPr>
                <w:rFonts w:cs="Arial"/>
                <w:noProof/>
                <w:sz w:val="20"/>
              </w:rPr>
              <w:t> </w:t>
            </w:r>
            <w:r w:rsidR="00812DCB">
              <w:rPr>
                <w:rFonts w:cs="Arial"/>
                <w:noProof/>
                <w:sz w:val="20"/>
              </w:rPr>
              <w:t> </w:t>
            </w:r>
            <w:r w:rsidR="00812DCB">
              <w:rPr>
                <w:rFonts w:cs="Arial"/>
                <w:noProof/>
                <w:sz w:val="20"/>
              </w:rPr>
              <w:t> </w:t>
            </w:r>
            <w:r w:rsidR="00812DCB">
              <w:rPr>
                <w:rFonts w:cs="Arial"/>
                <w:noProof/>
                <w:sz w:val="20"/>
              </w:rPr>
              <w:t> </w:t>
            </w:r>
            <w:r w:rsidRPr="00094EF3">
              <w:rPr>
                <w:rFonts w:cs="Arial"/>
                <w:sz w:val="20"/>
              </w:rPr>
              <w:fldChar w:fldCharType="end"/>
            </w:r>
          </w:p>
        </w:tc>
      </w:tr>
    </w:tbl>
    <w:p w14:paraId="44905079" w14:textId="77777777" w:rsidR="00FB6AD5" w:rsidRDefault="00FB6AD5" w:rsidP="00FB6AD5">
      <w:pPr>
        <w:spacing w:after="120"/>
        <w:rPr>
          <w:rFonts w:cs="Arial"/>
          <w:b/>
          <w:sz w:val="20"/>
        </w:rPr>
      </w:pPr>
    </w:p>
    <w:p w14:paraId="6F6C1589" w14:textId="77777777" w:rsidR="00FB6AD5" w:rsidRPr="00FB6AD5" w:rsidRDefault="00FB6AD5" w:rsidP="00FB6AD5">
      <w:pPr>
        <w:spacing w:after="120"/>
        <w:rPr>
          <w:rFonts w:cs="Arial"/>
          <w:b/>
          <w:sz w:val="20"/>
        </w:rPr>
        <w:sectPr w:rsidR="00FB6AD5" w:rsidRPr="00FB6AD5" w:rsidSect="002B2B7F">
          <w:headerReference w:type="default" r:id="rId16"/>
          <w:pgSz w:w="15840" w:h="12240" w:orient="landscape"/>
          <w:pgMar w:top="1417" w:right="1417" w:bottom="1417" w:left="1134" w:header="720" w:footer="720" w:gutter="0"/>
          <w:cols w:space="720"/>
          <w:rtlGutter/>
          <w:docGrid w:linePitch="299"/>
        </w:sectPr>
      </w:pPr>
    </w:p>
    <w:p w14:paraId="208311F9" w14:textId="77777777" w:rsidR="003F6E75" w:rsidRDefault="003F6E75" w:rsidP="007C5301">
      <w:pPr>
        <w:pStyle w:val="berschrift1"/>
        <w:numPr>
          <w:ilvl w:val="0"/>
          <w:numId w:val="24"/>
        </w:numPr>
      </w:pPr>
      <w:r>
        <w:lastRenderedPageBreak/>
        <w:t>Anlagen</w:t>
      </w:r>
    </w:p>
    <w:p w14:paraId="5F5531D5" w14:textId="77777777" w:rsidR="007313B0" w:rsidRDefault="003F6E75" w:rsidP="00351214">
      <w:pPr>
        <w:pStyle w:val="Standard1"/>
        <w:spacing w:line="360" w:lineRule="auto"/>
        <w:jc w:val="both"/>
      </w:pPr>
      <w:r>
        <w:t xml:space="preserve">Zur Untersetzung der unter Punkt </w:t>
      </w:r>
      <w:r>
        <w:fldChar w:fldCharType="begin"/>
      </w:r>
      <w:r>
        <w:instrText xml:space="preserve"> REF _Ref415642211 \r \h  \* MERGEFORMAT </w:instrText>
      </w:r>
      <w:r>
        <w:fldChar w:fldCharType="separate"/>
      </w:r>
      <w:r w:rsidR="00C100B4">
        <w:t>3</w:t>
      </w:r>
      <w:r>
        <w:fldChar w:fldCharType="end"/>
      </w:r>
      <w:r>
        <w:t xml:space="preserve"> geforderten Referenzen </w:t>
      </w:r>
      <w:r w:rsidR="001F6A6E">
        <w:t xml:space="preserve">bitte hier </w:t>
      </w:r>
      <w:r>
        <w:t>die Anlagen beifügen</w:t>
      </w:r>
      <w:r w:rsidR="00D9208A">
        <w:t xml:space="preserve"> -</w:t>
      </w:r>
      <w:r w:rsidR="006719EC">
        <w:t xml:space="preserve"> </w:t>
      </w:r>
      <w:r w:rsidR="001F6A6E">
        <w:t xml:space="preserve">unter </w:t>
      </w:r>
      <w:r w:rsidR="006719EC">
        <w:t>Verweis auf die spezifischen Nachweise</w:t>
      </w:r>
      <w:r>
        <w:t xml:space="preserve">. </w:t>
      </w:r>
      <w:r w:rsidR="00CE2A5C">
        <w:t>Es ist hilfreich, für die Dokumente e</w:t>
      </w:r>
      <w:r w:rsidRPr="003D32A0">
        <w:t xml:space="preserve">indeutige und selbsterklärende Dateinamen </w:t>
      </w:r>
      <w:r w:rsidR="00CE2A5C">
        <w:t xml:space="preserve">zu verwenden und </w:t>
      </w:r>
      <w:r w:rsidRPr="003D32A0">
        <w:t xml:space="preserve">ein Indexverzeichnis </w:t>
      </w:r>
      <w:r w:rsidR="00CE2A5C">
        <w:t xml:space="preserve">mit allen </w:t>
      </w:r>
      <w:r w:rsidRPr="003D32A0">
        <w:t>Dokumente</w:t>
      </w:r>
      <w:r w:rsidR="00CE2A5C">
        <w:t>n</w:t>
      </w:r>
      <w:r w:rsidRPr="003D32A0">
        <w:t xml:space="preserve"> </w:t>
      </w:r>
      <w:r w:rsidR="007478D9">
        <w:t>zu erstellen</w:t>
      </w:r>
      <w:r w:rsidR="00CE2A5C">
        <w:t>.</w:t>
      </w:r>
    </w:p>
    <w:p w14:paraId="626590F1" w14:textId="77777777" w:rsidR="007313B0" w:rsidRPr="007313B0" w:rsidRDefault="007313B0" w:rsidP="007313B0">
      <w:pPr>
        <w:spacing w:line="276" w:lineRule="auto"/>
        <w:ind w:firstLine="567"/>
        <w:rPr>
          <w:szCs w:val="22"/>
          <w:u w:val="single"/>
        </w:rPr>
      </w:pPr>
      <w:r w:rsidRPr="007313B0">
        <w:rPr>
          <w:szCs w:val="22"/>
          <w:u w:val="single"/>
        </w:rPr>
        <w:t>Anmerkungen:</w:t>
      </w:r>
    </w:p>
    <w:p w14:paraId="6D766236" w14:textId="77777777" w:rsidR="007313B0" w:rsidRDefault="007313B0" w:rsidP="007313B0">
      <w:pPr>
        <w:spacing w:line="276" w:lineRule="auto"/>
        <w:ind w:firstLine="567"/>
        <w:rPr>
          <w:i/>
          <w:sz w:val="18"/>
          <w:szCs w:val="18"/>
        </w:rPr>
      </w:pPr>
      <w:r w:rsidRPr="007313B0">
        <w:rPr>
          <w:i/>
          <w:sz w:val="18"/>
          <w:szCs w:val="18"/>
        </w:rPr>
        <w:t xml:space="preserve">[zu Angaben unter Punkt </w:t>
      </w:r>
      <w:r>
        <w:rPr>
          <w:i/>
          <w:sz w:val="18"/>
          <w:szCs w:val="18"/>
        </w:rPr>
        <w:t>4</w:t>
      </w:r>
      <w:r w:rsidRPr="007313B0">
        <w:rPr>
          <w:i/>
          <w:sz w:val="18"/>
          <w:szCs w:val="18"/>
        </w:rPr>
        <w:t xml:space="preserve"> – </w:t>
      </w:r>
      <w:r>
        <w:rPr>
          <w:i/>
          <w:sz w:val="18"/>
          <w:szCs w:val="18"/>
        </w:rPr>
        <w:t>Anlagen</w:t>
      </w:r>
      <w:r w:rsidRPr="007313B0">
        <w:rPr>
          <w:i/>
          <w:sz w:val="18"/>
          <w:szCs w:val="18"/>
        </w:rPr>
        <w:t>]</w:t>
      </w:r>
    </w:p>
    <w:p w14:paraId="71A2AAB3" w14:textId="77777777" w:rsidR="003F6E75" w:rsidRPr="007313B0" w:rsidRDefault="007313B0" w:rsidP="007313B0">
      <w:pPr>
        <w:spacing w:line="276" w:lineRule="auto"/>
        <w:ind w:firstLine="567"/>
        <w:rPr>
          <w:i/>
          <w:sz w:val="18"/>
          <w:szCs w:val="18"/>
        </w:rPr>
      </w:pPr>
      <w:r w:rsidRPr="00094EF3">
        <w:rPr>
          <w:rFonts w:cs="Arial"/>
          <w:sz w:val="20"/>
        </w:rPr>
        <w:fldChar w:fldCharType="begin">
          <w:ffData>
            <w:name w:val="Text1"/>
            <w:enabled/>
            <w:calcOnExit w:val="0"/>
            <w:textInput/>
          </w:ffData>
        </w:fldChar>
      </w:r>
      <w:r w:rsidRPr="00094EF3">
        <w:rPr>
          <w:rFonts w:cs="Arial"/>
          <w:sz w:val="20"/>
        </w:rPr>
        <w:instrText xml:space="preserve"> FORMTEXT </w:instrText>
      </w:r>
      <w:r w:rsidRPr="00094EF3">
        <w:rPr>
          <w:rFonts w:cs="Arial"/>
          <w:sz w:val="20"/>
        </w:rPr>
      </w:r>
      <w:r w:rsidRPr="00094EF3">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094EF3">
        <w:rPr>
          <w:rFonts w:cs="Arial"/>
          <w:sz w:val="20"/>
        </w:rPr>
        <w:fldChar w:fldCharType="end"/>
      </w:r>
      <w:r w:rsidR="003F6E75">
        <w:br w:type="page"/>
      </w:r>
    </w:p>
    <w:p w14:paraId="087B8340" w14:textId="77777777" w:rsidR="009F19FA" w:rsidRDefault="002316C0" w:rsidP="007C5301">
      <w:pPr>
        <w:pStyle w:val="berschrift1"/>
        <w:numPr>
          <w:ilvl w:val="0"/>
          <w:numId w:val="24"/>
        </w:numPr>
      </w:pPr>
      <w:r w:rsidRPr="00094EF3">
        <w:lastRenderedPageBreak/>
        <w:t>Erklärung</w:t>
      </w:r>
    </w:p>
    <w:p w14:paraId="0566E939" w14:textId="77777777" w:rsidR="004D629D" w:rsidRPr="004D629D" w:rsidRDefault="004D629D" w:rsidP="004D629D">
      <w:pPr>
        <w:pStyle w:val="berschrift2"/>
        <w:numPr>
          <w:ilvl w:val="1"/>
          <w:numId w:val="27"/>
        </w:numPr>
        <w:spacing w:line="276" w:lineRule="auto"/>
      </w:pPr>
      <w:r w:rsidRPr="004D629D">
        <w:t>Antrag und Anerkennungsverfahren</w:t>
      </w:r>
    </w:p>
    <w:p w14:paraId="580DE14F" w14:textId="77777777" w:rsidR="002316C0" w:rsidRPr="00094EF3" w:rsidRDefault="002316C0" w:rsidP="00BF7544">
      <w:pPr>
        <w:pStyle w:val="einschub"/>
        <w:spacing w:before="120"/>
        <w:ind w:left="708" w:firstLine="0"/>
        <w:rPr>
          <w:rFonts w:ascii="Arial" w:hAnsi="Arial"/>
          <w:sz w:val="22"/>
          <w:szCs w:val="22"/>
        </w:rPr>
      </w:pPr>
      <w:r w:rsidRPr="00094EF3">
        <w:rPr>
          <w:rFonts w:ascii="Arial" w:hAnsi="Arial"/>
          <w:sz w:val="22"/>
          <w:szCs w:val="22"/>
        </w:rPr>
        <w:t>I</w:t>
      </w:r>
      <w:r w:rsidR="00CA5466" w:rsidRPr="00094EF3">
        <w:rPr>
          <w:rFonts w:ascii="Arial" w:hAnsi="Arial"/>
          <w:sz w:val="22"/>
          <w:szCs w:val="22"/>
        </w:rPr>
        <w:t>m</w:t>
      </w:r>
      <w:r w:rsidRPr="00094EF3">
        <w:rPr>
          <w:rFonts w:ascii="Arial" w:hAnsi="Arial"/>
          <w:sz w:val="22"/>
          <w:szCs w:val="22"/>
        </w:rPr>
        <w:t xml:space="preserve"> Zusammenhang mit unserem Antrag auf Anerkennung v</w:t>
      </w:r>
      <w:r w:rsidR="00F115AC" w:rsidRPr="00094EF3">
        <w:rPr>
          <w:rFonts w:ascii="Arial" w:hAnsi="Arial"/>
          <w:sz w:val="22"/>
          <w:szCs w:val="22"/>
        </w:rPr>
        <w:t>ersichern wir hiermit, dass wir</w:t>
      </w:r>
      <w:r w:rsidR="004D629D">
        <w:rPr>
          <w:rFonts w:ascii="Arial" w:hAnsi="Arial"/>
          <w:sz w:val="22"/>
          <w:szCs w:val="22"/>
        </w:rPr>
        <w:t>:</w:t>
      </w:r>
    </w:p>
    <w:p w14:paraId="278976FB" w14:textId="581AF90E" w:rsidR="00CF3A66" w:rsidRPr="00DD318F" w:rsidRDefault="00CE7310" w:rsidP="00DD318F">
      <w:pPr>
        <w:pStyle w:val="Listenabsatz"/>
        <w:numPr>
          <w:ilvl w:val="0"/>
          <w:numId w:val="22"/>
        </w:numPr>
        <w:overflowPunct/>
        <w:autoSpaceDE/>
        <w:autoSpaceDN/>
        <w:adjustRightInd/>
        <w:spacing w:before="120" w:after="120" w:line="360" w:lineRule="auto"/>
        <w:jc w:val="both"/>
        <w:textAlignment w:val="auto"/>
        <w:rPr>
          <w:color w:val="000000" w:themeColor="text1"/>
        </w:rPr>
      </w:pPr>
      <w:r w:rsidRPr="00DD318F">
        <w:rPr>
          <w:color w:val="000000" w:themeColor="text1"/>
        </w:rPr>
        <w:t>die Anforderungen der CSM-</w:t>
      </w:r>
      <w:r w:rsidR="003A159F" w:rsidRPr="00DD318F">
        <w:rPr>
          <w:color w:val="000000" w:themeColor="text1"/>
        </w:rPr>
        <w:t>VO (EU) 402/2013</w:t>
      </w:r>
      <w:r w:rsidRPr="00DD318F">
        <w:rPr>
          <w:color w:val="000000" w:themeColor="text1"/>
        </w:rPr>
        <w:t xml:space="preserve"> sowie der </w:t>
      </w:r>
      <w:r w:rsidR="00AB5660" w:rsidRPr="00DD318F">
        <w:rPr>
          <w:color w:val="000000" w:themeColor="text1"/>
        </w:rPr>
        <w:t xml:space="preserve">DIN </w:t>
      </w:r>
      <w:r w:rsidR="00FF5D2C" w:rsidRPr="00DD318F">
        <w:rPr>
          <w:color w:val="000000" w:themeColor="text1"/>
        </w:rPr>
        <w:t xml:space="preserve">EN </w:t>
      </w:r>
      <w:r w:rsidRPr="00DD318F">
        <w:rPr>
          <w:color w:val="000000" w:themeColor="text1"/>
        </w:rPr>
        <w:t xml:space="preserve">ISO / IEC 17020 </w:t>
      </w:r>
      <w:r w:rsidR="00AD1188" w:rsidRPr="00DD318F">
        <w:rPr>
          <w:color w:val="000000" w:themeColor="text1"/>
        </w:rPr>
        <w:t xml:space="preserve">als Stelle </w:t>
      </w:r>
      <w:r w:rsidRPr="00DD318F">
        <w:rPr>
          <w:color w:val="000000" w:themeColor="text1"/>
          <w:u w:val="single"/>
        </w:rPr>
        <w:t>jederzeit</w:t>
      </w:r>
      <w:r w:rsidRPr="00DD318F">
        <w:rPr>
          <w:color w:val="000000" w:themeColor="text1"/>
        </w:rPr>
        <w:t xml:space="preserve"> </w:t>
      </w:r>
      <w:r w:rsidR="000D481F" w:rsidRPr="00DD318F">
        <w:rPr>
          <w:color w:val="000000" w:themeColor="text1"/>
        </w:rPr>
        <w:t xml:space="preserve">entsprechend dem beantragten Tätigkeitsbereich </w:t>
      </w:r>
      <w:r w:rsidRPr="00DD318F">
        <w:rPr>
          <w:color w:val="000000" w:themeColor="text1"/>
        </w:rPr>
        <w:t>erfüllen</w:t>
      </w:r>
      <w:r w:rsidR="00CF3A66" w:rsidRPr="00DD318F">
        <w:rPr>
          <w:color w:val="000000" w:themeColor="text1"/>
        </w:rPr>
        <w:t xml:space="preserve"> und </w:t>
      </w:r>
      <w:r w:rsidR="005845F2" w:rsidRPr="00DD318F">
        <w:rPr>
          <w:color w:val="000000" w:themeColor="text1"/>
        </w:rPr>
        <w:t>d</w:t>
      </w:r>
      <w:r w:rsidR="00CF3A66" w:rsidRPr="00DD318F">
        <w:rPr>
          <w:color w:val="000000" w:themeColor="text1"/>
        </w:rPr>
        <w:t xml:space="preserve">ie Gebühren, unabhängig von dem Ergebnis des Anerkennungsverfahrens, nach der </w:t>
      </w:r>
      <w:r w:rsidR="002D6392">
        <w:t xml:space="preserve">Besonderen Gebührenverordnung </w:t>
      </w:r>
      <w:r w:rsidR="00DD318F">
        <w:t xml:space="preserve">des Bundesministeriums für Verkehr und digitale Infrastruktur für individuell zurechenbare öffentliche Leistungen des </w:t>
      </w:r>
      <w:r w:rsidR="002D6392">
        <w:t>Eisenbahn-Bundesamt</w:t>
      </w:r>
      <w:r w:rsidR="00DD318F">
        <w:t xml:space="preserve">es der benannten Stelle und der bestimmten Stelle (Besondere Gebührenverordnung Eisenbahn-Bundesamt - </w:t>
      </w:r>
      <w:r w:rsidR="002D6392">
        <w:t xml:space="preserve">EBABGebV) </w:t>
      </w:r>
      <w:r w:rsidR="00CF3A66" w:rsidRPr="00DD318F">
        <w:rPr>
          <w:color w:val="000000" w:themeColor="text1"/>
        </w:rPr>
        <w:t xml:space="preserve">tragen; </w:t>
      </w:r>
    </w:p>
    <w:p w14:paraId="5FA64882" w14:textId="77777777" w:rsidR="00CF3A66" w:rsidRPr="00CF3A66" w:rsidRDefault="00CF3A66" w:rsidP="00BF7544">
      <w:pPr>
        <w:overflowPunct/>
        <w:autoSpaceDE/>
        <w:autoSpaceDN/>
        <w:adjustRightInd/>
        <w:spacing w:before="120" w:after="120" w:line="360" w:lineRule="auto"/>
        <w:ind w:left="1068"/>
        <w:jc w:val="both"/>
        <w:textAlignment w:val="auto"/>
        <w:rPr>
          <w:color w:val="000000" w:themeColor="text1"/>
        </w:rPr>
      </w:pPr>
      <w:r w:rsidRPr="00CF3A66">
        <w:rPr>
          <w:color w:val="000000" w:themeColor="text1"/>
        </w:rPr>
        <w:t>Dies gilt auch für etwaige Unterauftragnehmer(innen).</w:t>
      </w:r>
    </w:p>
    <w:p w14:paraId="09388E74" w14:textId="77777777" w:rsidR="007F50AC" w:rsidRPr="007F50AC" w:rsidRDefault="007F50AC" w:rsidP="007F50AC">
      <w:pPr>
        <w:pStyle w:val="Listenabsatz"/>
        <w:numPr>
          <w:ilvl w:val="0"/>
          <w:numId w:val="22"/>
        </w:numPr>
        <w:overflowPunct/>
        <w:autoSpaceDE/>
        <w:autoSpaceDN/>
        <w:adjustRightInd/>
        <w:spacing w:before="120" w:after="120" w:line="360" w:lineRule="auto"/>
        <w:jc w:val="both"/>
        <w:textAlignment w:val="auto"/>
      </w:pPr>
      <w:r>
        <w:t xml:space="preserve">insbesondere </w:t>
      </w:r>
      <w:r w:rsidRPr="00EC4629">
        <w:t xml:space="preserve">sicherstellen, dass die </w:t>
      </w:r>
      <w:r w:rsidR="00530CCA">
        <w:t>die</w:t>
      </w:r>
      <w:r w:rsidRPr="00EC4629">
        <w:t xml:space="preserve"> </w:t>
      </w:r>
      <w:r>
        <w:t xml:space="preserve">Bewertung </w:t>
      </w:r>
      <w:r w:rsidR="00530CCA">
        <w:t>durchführenden</w:t>
      </w:r>
      <w:r>
        <w:t xml:space="preserve"> Mitarbeiter(innen) der UBS</w:t>
      </w:r>
      <w:r w:rsidRPr="00EC4629">
        <w:t xml:space="preserve"> Kenntnis und Zugang zu den für die </w:t>
      </w:r>
      <w:r>
        <w:t>Bewertung</w:t>
      </w:r>
      <w:r w:rsidRPr="00EC4629">
        <w:t xml:space="preserve"> erforderlichen Regelwerken und Vorschriften haben (Gesetze, Normen usw.)</w:t>
      </w:r>
      <w:r w:rsidR="00D05B35">
        <w:t>.</w:t>
      </w:r>
    </w:p>
    <w:p w14:paraId="59BDA8D8" w14:textId="5DDA1FC1" w:rsidR="00CE7310" w:rsidRPr="00875361" w:rsidRDefault="00CE7310" w:rsidP="00CE7310">
      <w:pPr>
        <w:pStyle w:val="Listenabsatz"/>
        <w:numPr>
          <w:ilvl w:val="0"/>
          <w:numId w:val="22"/>
        </w:numPr>
        <w:overflowPunct/>
        <w:autoSpaceDE/>
        <w:autoSpaceDN/>
        <w:adjustRightInd/>
        <w:spacing w:before="120" w:after="120" w:line="360" w:lineRule="auto"/>
        <w:jc w:val="both"/>
        <w:textAlignment w:val="auto"/>
        <w:rPr>
          <w:color w:val="000000" w:themeColor="text1"/>
        </w:rPr>
      </w:pPr>
      <w:r w:rsidRPr="00875361">
        <w:rPr>
          <w:color w:val="000000" w:themeColor="text1"/>
        </w:rPr>
        <w:t>dem Begutachtungsteam, das vo</w:t>
      </w:r>
      <w:r w:rsidR="003735CC">
        <w:rPr>
          <w:color w:val="000000" w:themeColor="text1"/>
        </w:rPr>
        <w:t>m Eisenbahn-Bundesamt</w:t>
      </w:r>
      <w:r w:rsidRPr="00875361">
        <w:rPr>
          <w:color w:val="000000" w:themeColor="text1"/>
        </w:rPr>
        <w:t xml:space="preserve"> benannt worden ist,</w:t>
      </w:r>
    </w:p>
    <w:p w14:paraId="5C0342DB" w14:textId="5BE88CAE" w:rsidR="00CE7310" w:rsidRPr="00875361" w:rsidRDefault="00CE7310" w:rsidP="000360E5">
      <w:pPr>
        <w:pStyle w:val="Listenabsatz"/>
        <w:numPr>
          <w:ilvl w:val="1"/>
          <w:numId w:val="23"/>
        </w:numPr>
        <w:overflowPunct/>
        <w:autoSpaceDE/>
        <w:autoSpaceDN/>
        <w:adjustRightInd/>
        <w:spacing w:before="120" w:after="120" w:line="360" w:lineRule="auto"/>
        <w:jc w:val="both"/>
        <w:textAlignment w:val="auto"/>
        <w:rPr>
          <w:color w:val="000000" w:themeColor="text1"/>
        </w:rPr>
      </w:pPr>
      <w:r w:rsidRPr="00875361">
        <w:rPr>
          <w:color w:val="000000" w:themeColor="text1"/>
        </w:rPr>
        <w:t xml:space="preserve">Zugang zu den Räumen, in denen die </w:t>
      </w:r>
      <w:r>
        <w:t>Bewertungen</w:t>
      </w:r>
      <w:r w:rsidRPr="00EC4629">
        <w:t xml:space="preserve"> </w:t>
      </w:r>
      <w:r w:rsidRPr="00875361">
        <w:rPr>
          <w:color w:val="000000" w:themeColor="text1"/>
        </w:rPr>
        <w:t>durchgeführt werden, gewähren, damit d</w:t>
      </w:r>
      <w:r w:rsidR="003735CC">
        <w:rPr>
          <w:color w:val="000000" w:themeColor="text1"/>
        </w:rPr>
        <w:t>as Eisenbahn-Bundesamt</w:t>
      </w:r>
      <w:r w:rsidRPr="00875361">
        <w:rPr>
          <w:color w:val="000000" w:themeColor="text1"/>
        </w:rPr>
        <w:t xml:space="preserve"> die erforderliche Begutachtung durchführen kann</w:t>
      </w:r>
      <w:r w:rsidR="000D481F">
        <w:rPr>
          <w:color w:val="000000" w:themeColor="text1"/>
        </w:rPr>
        <w:t xml:space="preserve"> (s</w:t>
      </w:r>
      <w:r w:rsidR="00D05B35">
        <w:rPr>
          <w:color w:val="000000" w:themeColor="text1"/>
        </w:rPr>
        <w:t xml:space="preserve">iehe </w:t>
      </w:r>
      <w:r w:rsidR="00FF5D2C">
        <w:rPr>
          <w:color w:val="000000" w:themeColor="text1"/>
        </w:rPr>
        <w:t xml:space="preserve">Kapitel </w:t>
      </w:r>
      <w:r w:rsidR="002240D6">
        <w:rPr>
          <w:color w:val="000000" w:themeColor="text1"/>
        </w:rPr>
        <w:t>4.2</w:t>
      </w:r>
      <w:r w:rsidR="00D05B35">
        <w:rPr>
          <w:color w:val="000000" w:themeColor="text1"/>
        </w:rPr>
        <w:t xml:space="preserve"> </w:t>
      </w:r>
      <w:r w:rsidR="00480AF1">
        <w:rPr>
          <w:color w:val="000000" w:themeColor="text1"/>
        </w:rPr>
        <w:t xml:space="preserve">c) </w:t>
      </w:r>
      <w:r w:rsidR="00D05B35">
        <w:rPr>
          <w:color w:val="000000" w:themeColor="text1"/>
        </w:rPr>
        <w:t xml:space="preserve">der </w:t>
      </w:r>
      <w:r w:rsidR="00AB5660">
        <w:rPr>
          <w:color w:val="000000" w:themeColor="text1"/>
        </w:rPr>
        <w:t xml:space="preserve">DIN </w:t>
      </w:r>
      <w:r w:rsidR="00FF5D2C">
        <w:rPr>
          <w:color w:val="000000" w:themeColor="text1"/>
        </w:rPr>
        <w:t xml:space="preserve">EN </w:t>
      </w:r>
      <w:r w:rsidR="00D05B35">
        <w:rPr>
          <w:color w:val="000000" w:themeColor="text1"/>
        </w:rPr>
        <w:t xml:space="preserve">ISO </w:t>
      </w:r>
      <w:r w:rsidR="00FF5D2C">
        <w:rPr>
          <w:color w:val="000000" w:themeColor="text1"/>
        </w:rPr>
        <w:t xml:space="preserve">/ IEC </w:t>
      </w:r>
      <w:r w:rsidR="00D05B35">
        <w:rPr>
          <w:color w:val="000000" w:themeColor="text1"/>
        </w:rPr>
        <w:t>17011:20</w:t>
      </w:r>
      <w:r w:rsidR="003735CC">
        <w:rPr>
          <w:color w:val="000000" w:themeColor="text1"/>
        </w:rPr>
        <w:t>18</w:t>
      </w:r>
      <w:r w:rsidR="00D05B35">
        <w:rPr>
          <w:color w:val="000000" w:themeColor="text1"/>
        </w:rPr>
        <w:t>);</w:t>
      </w:r>
    </w:p>
    <w:p w14:paraId="0428A3FA" w14:textId="77777777" w:rsidR="00CE7310" w:rsidRPr="00875361" w:rsidRDefault="00CE7310" w:rsidP="000360E5">
      <w:pPr>
        <w:pStyle w:val="Listenabsatz"/>
        <w:numPr>
          <w:ilvl w:val="1"/>
          <w:numId w:val="23"/>
        </w:numPr>
        <w:overflowPunct/>
        <w:autoSpaceDE/>
        <w:autoSpaceDN/>
        <w:adjustRightInd/>
        <w:spacing w:before="120" w:after="120" w:line="360" w:lineRule="auto"/>
        <w:jc w:val="both"/>
        <w:textAlignment w:val="auto"/>
        <w:rPr>
          <w:color w:val="000000" w:themeColor="text1"/>
        </w:rPr>
      </w:pPr>
      <w:r w:rsidRPr="00875361">
        <w:rPr>
          <w:color w:val="000000" w:themeColor="text1"/>
        </w:rPr>
        <w:t>jedwede Hilfe und Unterstützung gewähren, die für di</w:t>
      </w:r>
      <w:r w:rsidR="00D05B35">
        <w:rPr>
          <w:color w:val="000000" w:themeColor="text1"/>
        </w:rPr>
        <w:t>e Begutachtung erforderlich ist;</w:t>
      </w:r>
    </w:p>
    <w:p w14:paraId="26276E30" w14:textId="77777777" w:rsidR="004F1C63" w:rsidRDefault="00CE7310" w:rsidP="000360E5">
      <w:pPr>
        <w:pStyle w:val="Listenabsatz"/>
        <w:numPr>
          <w:ilvl w:val="1"/>
          <w:numId w:val="23"/>
        </w:numPr>
        <w:overflowPunct/>
        <w:autoSpaceDE/>
        <w:autoSpaceDN/>
        <w:adjustRightInd/>
        <w:spacing w:before="120" w:after="120" w:line="360" w:lineRule="auto"/>
        <w:jc w:val="both"/>
        <w:textAlignment w:val="auto"/>
        <w:rPr>
          <w:color w:val="000000" w:themeColor="text1"/>
        </w:rPr>
      </w:pPr>
      <w:r w:rsidRPr="00875361">
        <w:rPr>
          <w:color w:val="000000" w:themeColor="text1"/>
        </w:rPr>
        <w:t>alle erforderlichen Informationen und Unterlagen zur Verfügung stellen</w:t>
      </w:r>
      <w:r w:rsidR="00134D37">
        <w:rPr>
          <w:color w:val="000000" w:themeColor="text1"/>
        </w:rPr>
        <w:t>.</w:t>
      </w:r>
    </w:p>
    <w:p w14:paraId="51BADC09" w14:textId="77777777" w:rsidR="000056F4" w:rsidRDefault="000056F4" w:rsidP="00BF7544">
      <w:pPr>
        <w:pStyle w:val="berschrift2"/>
      </w:pPr>
      <w:r>
        <w:t>Ordnungsgemäße Tätigkeit nach der Anerkennung</w:t>
      </w:r>
    </w:p>
    <w:p w14:paraId="089832BE" w14:textId="77777777" w:rsidR="004D629D" w:rsidRPr="004D629D" w:rsidRDefault="004D629D" w:rsidP="00BF7544">
      <w:pPr>
        <w:pStyle w:val="einschub"/>
        <w:spacing w:before="120" w:line="276" w:lineRule="auto"/>
        <w:ind w:left="708" w:firstLine="0"/>
        <w:rPr>
          <w:rFonts w:ascii="Arial" w:hAnsi="Arial"/>
          <w:sz w:val="22"/>
          <w:szCs w:val="22"/>
        </w:rPr>
      </w:pPr>
      <w:r w:rsidRPr="00094EF3">
        <w:rPr>
          <w:rFonts w:ascii="Arial" w:hAnsi="Arial"/>
          <w:sz w:val="22"/>
          <w:szCs w:val="22"/>
        </w:rPr>
        <w:t>Im Zusammenhang mit unserem Antrag auf Anerkennung v</w:t>
      </w:r>
      <w:r>
        <w:rPr>
          <w:rFonts w:ascii="Arial" w:hAnsi="Arial"/>
          <w:sz w:val="22"/>
          <w:szCs w:val="22"/>
        </w:rPr>
        <w:t>ersichern wir hiermit, dass wir:</w:t>
      </w:r>
    </w:p>
    <w:p w14:paraId="51DF64F6" w14:textId="77777777" w:rsidR="00CE7310" w:rsidRDefault="00CE7310" w:rsidP="00CE7310">
      <w:pPr>
        <w:pStyle w:val="Listenabsatz"/>
        <w:numPr>
          <w:ilvl w:val="0"/>
          <w:numId w:val="22"/>
        </w:numPr>
        <w:overflowPunct/>
        <w:autoSpaceDE/>
        <w:autoSpaceDN/>
        <w:adjustRightInd/>
        <w:spacing w:before="120" w:after="120" w:line="360" w:lineRule="auto"/>
        <w:jc w:val="both"/>
        <w:textAlignment w:val="auto"/>
      </w:pPr>
      <w:r w:rsidRPr="00EC4629">
        <w:lastRenderedPageBreak/>
        <w:t xml:space="preserve">die Anerkennungsstelle informieren, wenn </w:t>
      </w:r>
      <w:r w:rsidR="00D26F47">
        <w:t>ein(e)</w:t>
      </w:r>
      <w:r w:rsidRPr="00EC4629">
        <w:t xml:space="preserve"> Auftraggeber(in) der </w:t>
      </w:r>
      <w:r>
        <w:t>Bewertung</w:t>
      </w:r>
      <w:r w:rsidRPr="00EC4629">
        <w:t xml:space="preserve"> versucht, die Stelle / </w:t>
      </w:r>
      <w:r w:rsidR="00D26F47">
        <w:t>eine(n)</w:t>
      </w:r>
      <w:r w:rsidRPr="00EC4629">
        <w:t xml:space="preserve"> Mitarbeiter(in) in irgendeiner Form bezüglich des Ergebnisses der </w:t>
      </w:r>
      <w:r>
        <w:t>Bewertung</w:t>
      </w:r>
      <w:r w:rsidRPr="00EC4629">
        <w:t xml:space="preserve"> zu beeinflussen</w:t>
      </w:r>
      <w:r>
        <w:t>;</w:t>
      </w:r>
    </w:p>
    <w:p w14:paraId="02310537" w14:textId="77777777" w:rsidR="00CE7310" w:rsidRPr="00066771" w:rsidRDefault="00CE7310" w:rsidP="00CE7310">
      <w:pPr>
        <w:pStyle w:val="Listenabsatz"/>
        <w:numPr>
          <w:ilvl w:val="0"/>
          <w:numId w:val="22"/>
        </w:numPr>
        <w:overflowPunct/>
        <w:autoSpaceDE/>
        <w:autoSpaceDN/>
        <w:adjustRightInd/>
        <w:spacing w:before="120" w:after="120" w:line="360" w:lineRule="auto"/>
        <w:jc w:val="both"/>
        <w:textAlignment w:val="auto"/>
      </w:pPr>
      <w:r w:rsidRPr="00066771">
        <w:t xml:space="preserve">Erklärungen über ihre Anerkennung nur hinsichtlich der </w:t>
      </w:r>
      <w:r>
        <w:t>Bewertung</w:t>
      </w:r>
      <w:r w:rsidRPr="00066771">
        <w:t>en abgeben, für welche die Anerkennung erteilt wurde</w:t>
      </w:r>
      <w:r>
        <w:t>;</w:t>
      </w:r>
    </w:p>
    <w:p w14:paraId="2DA1CC46" w14:textId="77777777" w:rsidR="00CE7310" w:rsidRPr="00066771" w:rsidRDefault="00CE7310" w:rsidP="00EF5E74">
      <w:pPr>
        <w:pStyle w:val="Listenabsatz"/>
        <w:numPr>
          <w:ilvl w:val="0"/>
          <w:numId w:val="22"/>
        </w:numPr>
        <w:overflowPunct/>
        <w:autoSpaceDE/>
        <w:autoSpaceDN/>
        <w:adjustRightInd/>
        <w:spacing w:before="120" w:after="120" w:line="360" w:lineRule="auto"/>
        <w:jc w:val="both"/>
        <w:textAlignment w:val="auto"/>
      </w:pPr>
      <w:r w:rsidRPr="00066771">
        <w:t xml:space="preserve">nach Aussetzung oder Entzug der Anerkennung </w:t>
      </w:r>
      <w:r w:rsidR="00496A5A">
        <w:t xml:space="preserve">keine Bewertungsverfahren mehr durchführen und </w:t>
      </w:r>
      <w:r w:rsidRPr="00066771">
        <w:t>jegliche Werbung einstellen, die sich in irgendeiner Weise auf die Anerkennung bezieht</w:t>
      </w:r>
      <w:r>
        <w:t>;</w:t>
      </w:r>
    </w:p>
    <w:p w14:paraId="3326633D" w14:textId="6538CB61" w:rsidR="00CE7310" w:rsidRDefault="002240D6" w:rsidP="00CE7310">
      <w:pPr>
        <w:pStyle w:val="Listenabsatz"/>
        <w:numPr>
          <w:ilvl w:val="0"/>
          <w:numId w:val="22"/>
        </w:numPr>
        <w:overflowPunct/>
        <w:autoSpaceDE/>
        <w:autoSpaceDN/>
        <w:adjustRightInd/>
        <w:spacing w:before="120" w:after="120" w:line="360" w:lineRule="auto"/>
        <w:jc w:val="both"/>
        <w:textAlignment w:val="auto"/>
      </w:pPr>
      <w:r>
        <w:t>das</w:t>
      </w:r>
      <w:r w:rsidR="000A17C7">
        <w:t xml:space="preserve"> </w:t>
      </w:r>
      <w:r>
        <w:t xml:space="preserve">Eisenbahn-Bundesamt </w:t>
      </w:r>
      <w:r w:rsidR="00CE7310">
        <w:t xml:space="preserve">über </w:t>
      </w:r>
      <w:r w:rsidR="00CE7310" w:rsidRPr="00B97DC6">
        <w:t>wesentliche anerkennungsrelevante Änderungen</w:t>
      </w:r>
      <w:r w:rsidR="00BF23B1">
        <w:rPr>
          <w:rStyle w:val="Funotenzeichen"/>
        </w:rPr>
        <w:footnoteReference w:id="5"/>
      </w:r>
      <w:r w:rsidR="002F0D44">
        <w:t xml:space="preserve"> </w:t>
      </w:r>
      <w:r w:rsidR="00CE7310">
        <w:t>umg</w:t>
      </w:r>
      <w:r w:rsidR="00CD1F4E">
        <w:t>ehend unterrichten;</w:t>
      </w:r>
    </w:p>
    <w:p w14:paraId="62B9E26A" w14:textId="2E5C36F7" w:rsidR="0071098E" w:rsidRDefault="00CD1F4E" w:rsidP="00CE7310">
      <w:pPr>
        <w:pStyle w:val="Listenabsatz"/>
        <w:numPr>
          <w:ilvl w:val="0"/>
          <w:numId w:val="22"/>
        </w:numPr>
        <w:overflowPunct/>
        <w:autoSpaceDE/>
        <w:autoSpaceDN/>
        <w:adjustRightInd/>
        <w:spacing w:before="120" w:after="120" w:line="360" w:lineRule="auto"/>
        <w:jc w:val="both"/>
        <w:textAlignment w:val="auto"/>
      </w:pPr>
      <w:r w:rsidRPr="00CD1F4E">
        <w:t>aktiv und regelmäßig an dem vo</w:t>
      </w:r>
      <w:r w:rsidR="00FF5D2C">
        <w:t>m Eisenbahn-Bundesamt</w:t>
      </w:r>
      <w:r w:rsidRPr="00CD1F4E">
        <w:t xml:space="preserve"> organisierten Erfahrungsaustausch mit anderen </w:t>
      </w:r>
      <w:r w:rsidR="00FF5D2C">
        <w:t>U</w:t>
      </w:r>
      <w:r w:rsidRPr="00CD1F4E">
        <w:t>nabhängigen Bewertungsstellen teilnehmen und die dabei generierten Ergebnisse einhalten und umsetzen</w:t>
      </w:r>
      <w:r w:rsidR="0071098E">
        <w:t>;</w:t>
      </w:r>
    </w:p>
    <w:p w14:paraId="102FF2BF" w14:textId="13A38DBE" w:rsidR="0071098E" w:rsidRPr="00875361" w:rsidRDefault="0071098E" w:rsidP="0071098E">
      <w:pPr>
        <w:pStyle w:val="Listenabsatz"/>
        <w:numPr>
          <w:ilvl w:val="0"/>
          <w:numId w:val="22"/>
        </w:numPr>
        <w:overflowPunct/>
        <w:autoSpaceDE/>
        <w:autoSpaceDN/>
        <w:adjustRightInd/>
        <w:spacing w:before="120" w:after="120" w:line="360" w:lineRule="auto"/>
        <w:jc w:val="both"/>
        <w:textAlignment w:val="auto"/>
        <w:rPr>
          <w:color w:val="000000" w:themeColor="text1"/>
        </w:rPr>
      </w:pPr>
      <w:r w:rsidRPr="00875361">
        <w:rPr>
          <w:color w:val="000000" w:themeColor="text1"/>
        </w:rPr>
        <w:t>dem Begutachtungsteam, das vo</w:t>
      </w:r>
      <w:r w:rsidR="00FF5D2C">
        <w:rPr>
          <w:color w:val="000000" w:themeColor="text1"/>
        </w:rPr>
        <w:t>m Eisenbahn-Bundesamt</w:t>
      </w:r>
      <w:r w:rsidRPr="00875361">
        <w:rPr>
          <w:color w:val="000000" w:themeColor="text1"/>
        </w:rPr>
        <w:t xml:space="preserve"> benannt worden ist</w:t>
      </w:r>
      <w:r w:rsidR="00E44DC1">
        <w:rPr>
          <w:color w:val="000000" w:themeColor="text1"/>
        </w:rPr>
        <w:t xml:space="preserve"> für die Überwachung</w:t>
      </w:r>
      <w:r w:rsidRPr="00875361">
        <w:rPr>
          <w:color w:val="000000" w:themeColor="text1"/>
        </w:rPr>
        <w:t>,</w:t>
      </w:r>
    </w:p>
    <w:p w14:paraId="1A8054FE" w14:textId="518BDB0E" w:rsidR="0071098E" w:rsidRPr="00875361" w:rsidRDefault="0071098E" w:rsidP="0071098E">
      <w:pPr>
        <w:pStyle w:val="Listenabsatz"/>
        <w:numPr>
          <w:ilvl w:val="1"/>
          <w:numId w:val="23"/>
        </w:numPr>
        <w:overflowPunct/>
        <w:autoSpaceDE/>
        <w:autoSpaceDN/>
        <w:adjustRightInd/>
        <w:spacing w:before="120" w:after="120" w:line="360" w:lineRule="auto"/>
        <w:jc w:val="both"/>
        <w:textAlignment w:val="auto"/>
        <w:rPr>
          <w:color w:val="000000" w:themeColor="text1"/>
        </w:rPr>
      </w:pPr>
      <w:r w:rsidRPr="00875361">
        <w:rPr>
          <w:color w:val="000000" w:themeColor="text1"/>
        </w:rPr>
        <w:t xml:space="preserve">Zugang zu den Räumen, in denen die </w:t>
      </w:r>
      <w:r>
        <w:t>Bewertungen</w:t>
      </w:r>
      <w:r w:rsidRPr="00EC4629">
        <w:t xml:space="preserve"> </w:t>
      </w:r>
      <w:r w:rsidRPr="00875361">
        <w:rPr>
          <w:color w:val="000000" w:themeColor="text1"/>
        </w:rPr>
        <w:t>durchgeführt werden, gewähren, damit die Anerkennungsstelle die erforderliche Begutachtung durchführen kann</w:t>
      </w:r>
      <w:r>
        <w:rPr>
          <w:color w:val="000000" w:themeColor="text1"/>
        </w:rPr>
        <w:t xml:space="preserve"> (siehe </w:t>
      </w:r>
      <w:r w:rsidR="00FF5D2C">
        <w:rPr>
          <w:color w:val="000000" w:themeColor="text1"/>
        </w:rPr>
        <w:t xml:space="preserve">Kapitel </w:t>
      </w:r>
      <w:r w:rsidR="002240D6">
        <w:rPr>
          <w:color w:val="000000" w:themeColor="text1"/>
        </w:rPr>
        <w:t>4.2</w:t>
      </w:r>
      <w:r>
        <w:rPr>
          <w:color w:val="000000" w:themeColor="text1"/>
        </w:rPr>
        <w:t xml:space="preserve"> der</w:t>
      </w:r>
      <w:r w:rsidR="003735CC">
        <w:rPr>
          <w:color w:val="000000" w:themeColor="text1"/>
        </w:rPr>
        <w:t xml:space="preserve"> </w:t>
      </w:r>
      <w:r w:rsidR="00F3724C">
        <w:rPr>
          <w:color w:val="000000" w:themeColor="text1"/>
        </w:rPr>
        <w:t xml:space="preserve">DIN </w:t>
      </w:r>
      <w:r w:rsidR="00FF5D2C">
        <w:rPr>
          <w:color w:val="000000" w:themeColor="text1"/>
        </w:rPr>
        <w:t>EN</w:t>
      </w:r>
      <w:r>
        <w:rPr>
          <w:color w:val="000000" w:themeColor="text1"/>
        </w:rPr>
        <w:t xml:space="preserve"> ISO</w:t>
      </w:r>
      <w:r w:rsidR="00FF5D2C">
        <w:rPr>
          <w:color w:val="000000" w:themeColor="text1"/>
        </w:rPr>
        <w:t xml:space="preserve"> / IEC</w:t>
      </w:r>
      <w:r>
        <w:rPr>
          <w:color w:val="000000" w:themeColor="text1"/>
        </w:rPr>
        <w:t xml:space="preserve"> 17011:20</w:t>
      </w:r>
      <w:r w:rsidR="003735CC">
        <w:rPr>
          <w:color w:val="000000" w:themeColor="text1"/>
        </w:rPr>
        <w:t>18</w:t>
      </w:r>
      <w:r>
        <w:rPr>
          <w:color w:val="000000" w:themeColor="text1"/>
        </w:rPr>
        <w:t>);</w:t>
      </w:r>
    </w:p>
    <w:p w14:paraId="48495250" w14:textId="77777777" w:rsidR="0071098E" w:rsidRPr="00875361" w:rsidRDefault="0071098E" w:rsidP="0071098E">
      <w:pPr>
        <w:pStyle w:val="Listenabsatz"/>
        <w:numPr>
          <w:ilvl w:val="1"/>
          <w:numId w:val="23"/>
        </w:numPr>
        <w:overflowPunct/>
        <w:autoSpaceDE/>
        <w:autoSpaceDN/>
        <w:adjustRightInd/>
        <w:spacing w:before="120" w:after="120" w:line="360" w:lineRule="auto"/>
        <w:jc w:val="both"/>
        <w:textAlignment w:val="auto"/>
        <w:rPr>
          <w:color w:val="000000" w:themeColor="text1"/>
        </w:rPr>
      </w:pPr>
      <w:r w:rsidRPr="00875361">
        <w:rPr>
          <w:color w:val="000000" w:themeColor="text1"/>
        </w:rPr>
        <w:t>jedwede Hilfe und Unterstützung gewähren, die für di</w:t>
      </w:r>
      <w:r>
        <w:rPr>
          <w:color w:val="000000" w:themeColor="text1"/>
        </w:rPr>
        <w:t>e Begutachtung erforderlich ist;</w:t>
      </w:r>
    </w:p>
    <w:p w14:paraId="3FE7B030" w14:textId="2E2815E9" w:rsidR="00CD1F4E" w:rsidRPr="007E794B" w:rsidRDefault="0071098E" w:rsidP="007E794B">
      <w:pPr>
        <w:pStyle w:val="Listenabsatz"/>
        <w:numPr>
          <w:ilvl w:val="1"/>
          <w:numId w:val="23"/>
        </w:numPr>
        <w:overflowPunct/>
        <w:autoSpaceDE/>
        <w:autoSpaceDN/>
        <w:adjustRightInd/>
        <w:spacing w:before="120" w:after="120" w:line="360" w:lineRule="auto"/>
        <w:jc w:val="both"/>
        <w:textAlignment w:val="auto"/>
        <w:rPr>
          <w:color w:val="000000" w:themeColor="text1"/>
        </w:rPr>
      </w:pPr>
      <w:r w:rsidRPr="00875361">
        <w:rPr>
          <w:color w:val="000000" w:themeColor="text1"/>
        </w:rPr>
        <w:t>alle erforderlichen Informationen und Unterlagen zur Verfügung stellen</w:t>
      </w:r>
      <w:r>
        <w:rPr>
          <w:color w:val="000000" w:themeColor="text1"/>
        </w:rPr>
        <w:t>.</w:t>
      </w:r>
    </w:p>
    <w:p w14:paraId="365EF535" w14:textId="77777777" w:rsidR="002316C0" w:rsidRPr="00094EF3" w:rsidRDefault="002316C0" w:rsidP="00DD318F">
      <w:pPr>
        <w:keepNext/>
        <w:spacing w:after="120"/>
        <w:rPr>
          <w:szCs w:val="22"/>
        </w:rPr>
      </w:pPr>
    </w:p>
    <w:tbl>
      <w:tblPr>
        <w:tblW w:w="0" w:type="auto"/>
        <w:tblLayout w:type="fixed"/>
        <w:tblCellMar>
          <w:left w:w="71" w:type="dxa"/>
          <w:right w:w="71" w:type="dxa"/>
        </w:tblCellMar>
        <w:tblLook w:val="0000" w:firstRow="0" w:lastRow="0" w:firstColumn="0" w:lastColumn="0" w:noHBand="0" w:noVBand="0"/>
      </w:tblPr>
      <w:tblGrid>
        <w:gridCol w:w="4182"/>
        <w:gridCol w:w="1488"/>
        <w:gridCol w:w="3402"/>
      </w:tblGrid>
      <w:tr w:rsidR="002316C0" w:rsidRPr="00C9438C" w14:paraId="5674DFC6" w14:textId="77777777" w:rsidTr="00DD318F">
        <w:trPr>
          <w:cantSplit/>
        </w:trPr>
        <w:tc>
          <w:tcPr>
            <w:tcW w:w="4182" w:type="dxa"/>
            <w:tcBorders>
              <w:bottom w:val="single" w:sz="12" w:space="0" w:color="auto"/>
            </w:tcBorders>
          </w:tcPr>
          <w:p w14:paraId="73F1CEF0" w14:textId="77777777" w:rsidR="002316C0" w:rsidRPr="00C9438C" w:rsidRDefault="002316C0" w:rsidP="00DD318F">
            <w:pPr>
              <w:pStyle w:val="einschub"/>
              <w:keepNext/>
              <w:spacing w:line="276" w:lineRule="auto"/>
              <w:ind w:right="-1"/>
              <w:rPr>
                <w:rFonts w:ascii="Arial" w:hAnsi="Arial"/>
                <w:sz w:val="22"/>
                <w:szCs w:val="22"/>
              </w:rPr>
            </w:pPr>
          </w:p>
        </w:tc>
        <w:tc>
          <w:tcPr>
            <w:tcW w:w="1488" w:type="dxa"/>
          </w:tcPr>
          <w:p w14:paraId="1E9CC17B" w14:textId="77777777" w:rsidR="002316C0" w:rsidRPr="00C9438C" w:rsidRDefault="002316C0" w:rsidP="00DD318F">
            <w:pPr>
              <w:pStyle w:val="einschub"/>
              <w:keepNext/>
              <w:spacing w:line="276" w:lineRule="auto"/>
              <w:ind w:right="-1"/>
              <w:rPr>
                <w:rFonts w:ascii="Arial" w:hAnsi="Arial"/>
                <w:sz w:val="22"/>
                <w:szCs w:val="22"/>
              </w:rPr>
            </w:pPr>
          </w:p>
        </w:tc>
        <w:tc>
          <w:tcPr>
            <w:tcW w:w="3402" w:type="dxa"/>
            <w:tcBorders>
              <w:bottom w:val="single" w:sz="12" w:space="0" w:color="auto"/>
            </w:tcBorders>
          </w:tcPr>
          <w:p w14:paraId="7EB73B8F" w14:textId="77777777" w:rsidR="002316C0" w:rsidRPr="00C9438C" w:rsidRDefault="00272727" w:rsidP="00DD318F">
            <w:pPr>
              <w:pStyle w:val="einschub"/>
              <w:keepNext/>
              <w:spacing w:line="276" w:lineRule="auto"/>
              <w:ind w:right="-1"/>
              <w:rPr>
                <w:rFonts w:ascii="Arial" w:hAnsi="Arial"/>
                <w:sz w:val="22"/>
                <w:szCs w:val="22"/>
              </w:rPr>
            </w:pPr>
            <w:r w:rsidRPr="00094EF3">
              <w:rPr>
                <w:rFonts w:ascii="Arial" w:hAnsi="Arial" w:cs="Arial"/>
                <w:sz w:val="20"/>
              </w:rPr>
              <w:fldChar w:fldCharType="begin">
                <w:ffData>
                  <w:name w:val="Text1"/>
                  <w:enabled/>
                  <w:calcOnExit w:val="0"/>
                  <w:textInput/>
                </w:ffData>
              </w:fldChar>
            </w:r>
            <w:r w:rsidRPr="00094EF3">
              <w:rPr>
                <w:rFonts w:ascii="Arial" w:hAnsi="Arial" w:cs="Arial"/>
                <w:sz w:val="20"/>
              </w:rPr>
              <w:instrText xml:space="preserve"> FORMTEXT </w:instrText>
            </w:r>
            <w:r w:rsidRPr="00094EF3">
              <w:rPr>
                <w:rFonts w:ascii="Arial" w:hAnsi="Arial" w:cs="Arial"/>
                <w:sz w:val="20"/>
              </w:rPr>
            </w:r>
            <w:r w:rsidRPr="00094EF3">
              <w:rPr>
                <w:rFonts w:ascii="Arial" w:hAnsi="Arial" w:cs="Arial"/>
                <w:sz w:val="20"/>
              </w:rPr>
              <w:fldChar w:fldCharType="separate"/>
            </w:r>
            <w:r w:rsidR="00812DCB">
              <w:rPr>
                <w:rFonts w:ascii="Arial" w:hAnsi="Arial" w:cs="Arial"/>
                <w:noProof/>
                <w:sz w:val="20"/>
              </w:rPr>
              <w:t> </w:t>
            </w:r>
            <w:r w:rsidR="00812DCB">
              <w:rPr>
                <w:rFonts w:ascii="Arial" w:hAnsi="Arial" w:cs="Arial"/>
                <w:noProof/>
                <w:sz w:val="20"/>
              </w:rPr>
              <w:t> </w:t>
            </w:r>
            <w:r w:rsidR="00812DCB">
              <w:rPr>
                <w:rFonts w:ascii="Arial" w:hAnsi="Arial" w:cs="Arial"/>
                <w:noProof/>
                <w:sz w:val="20"/>
              </w:rPr>
              <w:t> </w:t>
            </w:r>
            <w:r w:rsidR="00812DCB">
              <w:rPr>
                <w:rFonts w:ascii="Arial" w:hAnsi="Arial" w:cs="Arial"/>
                <w:noProof/>
                <w:sz w:val="20"/>
              </w:rPr>
              <w:t> </w:t>
            </w:r>
            <w:r w:rsidR="00812DCB">
              <w:rPr>
                <w:rFonts w:ascii="Arial" w:hAnsi="Arial" w:cs="Arial"/>
                <w:noProof/>
                <w:sz w:val="20"/>
              </w:rPr>
              <w:t> </w:t>
            </w:r>
            <w:r w:rsidRPr="00094EF3">
              <w:rPr>
                <w:rFonts w:ascii="Arial" w:hAnsi="Arial" w:cs="Arial"/>
                <w:sz w:val="20"/>
              </w:rPr>
              <w:fldChar w:fldCharType="end"/>
            </w:r>
            <w:r>
              <w:rPr>
                <w:rFonts w:ascii="Arial" w:hAnsi="Arial" w:cs="Arial"/>
                <w:sz w:val="20"/>
              </w:rPr>
              <w:t xml:space="preserve">, </w:t>
            </w:r>
            <w:sdt>
              <w:sdtPr>
                <w:rPr>
                  <w:rFonts w:ascii="Arial" w:hAnsi="Arial" w:cs="Arial"/>
                  <w:sz w:val="20"/>
                </w:rPr>
                <w:id w:val="-1987852357"/>
                <w:showingPlcHdr/>
                <w:date>
                  <w:dateFormat w:val="dd.MM.yyyy"/>
                  <w:lid w:val="de-DE"/>
                  <w:storeMappedDataAs w:val="dateTime"/>
                  <w:calendar w:val="gregorian"/>
                </w:date>
              </w:sdtPr>
              <w:sdtEndPr/>
              <w:sdtContent>
                <w:r w:rsidRPr="00272727">
                  <w:rPr>
                    <w:rStyle w:val="Platzhaltertext"/>
                    <w:rFonts w:ascii="Arial" w:hAnsi="Arial" w:cs="Arial"/>
                    <w:color w:val="BFBFBF" w:themeColor="background1" w:themeShade="BF"/>
                    <w:sz w:val="20"/>
                    <w:shd w:val="clear" w:color="auto" w:fill="BFBFBF" w:themeFill="background1" w:themeFillShade="BF"/>
                  </w:rPr>
                  <w:t>Datum</w:t>
                </w:r>
              </w:sdtContent>
            </w:sdt>
          </w:p>
        </w:tc>
      </w:tr>
      <w:tr w:rsidR="002316C0" w:rsidRPr="00C9438C" w14:paraId="09AD9EDD" w14:textId="77777777" w:rsidTr="00DD318F">
        <w:trPr>
          <w:cantSplit/>
        </w:trPr>
        <w:tc>
          <w:tcPr>
            <w:tcW w:w="4182" w:type="dxa"/>
            <w:tcBorders>
              <w:top w:val="single" w:sz="12" w:space="0" w:color="auto"/>
            </w:tcBorders>
          </w:tcPr>
          <w:p w14:paraId="5CB98E76" w14:textId="65D3DD12" w:rsidR="002316C0" w:rsidRPr="00C9438C" w:rsidRDefault="002316C0" w:rsidP="00DD318F">
            <w:pPr>
              <w:pStyle w:val="einschub"/>
              <w:keepNext/>
              <w:spacing w:line="276" w:lineRule="auto"/>
              <w:ind w:left="0" w:firstLine="0"/>
              <w:rPr>
                <w:rFonts w:ascii="Arial" w:hAnsi="Arial"/>
                <w:sz w:val="22"/>
                <w:szCs w:val="22"/>
              </w:rPr>
            </w:pPr>
            <w:r w:rsidRPr="00C9438C">
              <w:rPr>
                <w:rFonts w:ascii="Arial" w:hAnsi="Arial"/>
                <w:sz w:val="22"/>
                <w:szCs w:val="22"/>
              </w:rPr>
              <w:t>Stempel und rechtsverbindliche</w:t>
            </w:r>
            <w:r w:rsidR="007F7D78">
              <w:rPr>
                <w:rFonts w:ascii="Arial" w:hAnsi="Arial"/>
                <w:sz w:val="22"/>
                <w:szCs w:val="22"/>
              </w:rPr>
              <w:t xml:space="preserve"> Unterschrift der antragstellenden Person</w:t>
            </w:r>
          </w:p>
        </w:tc>
        <w:tc>
          <w:tcPr>
            <w:tcW w:w="1488" w:type="dxa"/>
          </w:tcPr>
          <w:p w14:paraId="559B3569" w14:textId="77777777" w:rsidR="002316C0" w:rsidRPr="00C9438C" w:rsidRDefault="002316C0" w:rsidP="00DD318F">
            <w:pPr>
              <w:pStyle w:val="einschub"/>
              <w:keepNext/>
              <w:spacing w:line="276" w:lineRule="auto"/>
              <w:ind w:right="-1"/>
              <w:rPr>
                <w:rFonts w:ascii="Arial" w:hAnsi="Arial"/>
                <w:sz w:val="22"/>
                <w:szCs w:val="22"/>
              </w:rPr>
            </w:pPr>
          </w:p>
        </w:tc>
        <w:tc>
          <w:tcPr>
            <w:tcW w:w="3402" w:type="dxa"/>
            <w:tcBorders>
              <w:top w:val="single" w:sz="12" w:space="0" w:color="auto"/>
            </w:tcBorders>
          </w:tcPr>
          <w:p w14:paraId="3E5CD03E" w14:textId="77777777" w:rsidR="002316C0" w:rsidRPr="00C9438C" w:rsidRDefault="002316C0" w:rsidP="00DD318F">
            <w:pPr>
              <w:pStyle w:val="einschub"/>
              <w:keepNext/>
              <w:spacing w:line="276" w:lineRule="auto"/>
              <w:ind w:right="-1"/>
              <w:rPr>
                <w:rFonts w:ascii="Arial" w:hAnsi="Arial"/>
                <w:sz w:val="22"/>
                <w:szCs w:val="22"/>
              </w:rPr>
            </w:pPr>
            <w:r w:rsidRPr="00C9438C">
              <w:rPr>
                <w:rFonts w:ascii="Arial" w:hAnsi="Arial"/>
                <w:sz w:val="22"/>
                <w:szCs w:val="22"/>
              </w:rPr>
              <w:t>Ort</w:t>
            </w:r>
            <w:r w:rsidR="00272727">
              <w:rPr>
                <w:rFonts w:ascii="Arial" w:hAnsi="Arial"/>
                <w:sz w:val="22"/>
                <w:szCs w:val="22"/>
              </w:rPr>
              <w:t>,</w:t>
            </w:r>
            <w:r w:rsidRPr="00C9438C">
              <w:rPr>
                <w:rFonts w:ascii="Arial" w:hAnsi="Arial"/>
                <w:sz w:val="22"/>
                <w:szCs w:val="22"/>
              </w:rPr>
              <w:t xml:space="preserve"> Datum</w:t>
            </w:r>
          </w:p>
        </w:tc>
      </w:tr>
    </w:tbl>
    <w:p w14:paraId="6D3418D2" w14:textId="77777777" w:rsidR="002316C0" w:rsidRDefault="002316C0" w:rsidP="00DD318F">
      <w:pPr>
        <w:keepNext/>
        <w:spacing w:after="120"/>
        <w:rPr>
          <w:b/>
          <w:szCs w:val="22"/>
        </w:rPr>
      </w:pPr>
    </w:p>
    <w:sectPr w:rsidR="002316C0" w:rsidSect="00777845">
      <w:headerReference w:type="default" r:id="rId17"/>
      <w:pgSz w:w="12240" w:h="15840"/>
      <w:pgMar w:top="1417" w:right="1417" w:bottom="1134" w:left="1417" w:header="720" w:footer="720" w:gutter="0"/>
      <w:cols w:space="720"/>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329E8" w14:textId="77777777" w:rsidR="0072525A" w:rsidRDefault="0072525A">
      <w:r>
        <w:separator/>
      </w:r>
    </w:p>
  </w:endnote>
  <w:endnote w:type="continuationSeparator" w:id="0">
    <w:p w14:paraId="6F3DF93D" w14:textId="77777777" w:rsidR="0072525A" w:rsidRDefault="0072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21D63" w14:textId="77777777" w:rsidR="0072525A" w:rsidRDefault="007252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DE547" w14:textId="77777777" w:rsidR="0072525A" w:rsidRDefault="0072525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31CB1" w14:textId="77777777" w:rsidR="0072525A" w:rsidRDefault="007252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5F92B" w14:textId="77777777" w:rsidR="0072525A" w:rsidRDefault="0072525A">
      <w:r>
        <w:separator/>
      </w:r>
    </w:p>
  </w:footnote>
  <w:footnote w:type="continuationSeparator" w:id="0">
    <w:p w14:paraId="0298047B" w14:textId="77777777" w:rsidR="0072525A" w:rsidRDefault="0072525A">
      <w:r>
        <w:continuationSeparator/>
      </w:r>
    </w:p>
  </w:footnote>
  <w:footnote w:id="1">
    <w:p w14:paraId="5A32362A" w14:textId="77777777" w:rsidR="0072525A" w:rsidRDefault="0072525A">
      <w:pPr>
        <w:pStyle w:val="Funotentext"/>
      </w:pPr>
      <w:r>
        <w:rPr>
          <w:rStyle w:val="Funotenzeichen"/>
        </w:rPr>
        <w:footnoteRef/>
      </w:r>
      <w:r>
        <w:t xml:space="preserve"> Bitte dem Antrag die aktuelle Akkreditierungsurkunde beifügen.</w:t>
      </w:r>
    </w:p>
  </w:footnote>
  <w:footnote w:id="2">
    <w:p w14:paraId="7CC7A3C0" w14:textId="154C10AA" w:rsidR="0072525A" w:rsidRDefault="0072525A" w:rsidP="008F1A37">
      <w:pPr>
        <w:pStyle w:val="Funotentext"/>
      </w:pPr>
      <w:r>
        <w:rPr>
          <w:rStyle w:val="Funotenzeichen"/>
        </w:rPr>
        <w:footnoteRef/>
      </w:r>
      <w:r>
        <w:t xml:space="preserve"> Bitte dem Antrag die aktuelle Zertifizierungsurkunde beifügen.</w:t>
      </w:r>
    </w:p>
  </w:footnote>
  <w:footnote w:id="3">
    <w:p w14:paraId="6E073EF5" w14:textId="55513659" w:rsidR="0072525A" w:rsidRPr="008F1A37" w:rsidRDefault="0072525A" w:rsidP="009208A7">
      <w:pPr>
        <w:overflowPunct/>
        <w:textAlignment w:val="auto"/>
      </w:pPr>
      <w:r>
        <w:rPr>
          <w:rStyle w:val="Funotenzeichen"/>
        </w:rPr>
        <w:footnoteRef/>
      </w:r>
      <w:r>
        <w:t xml:space="preserve"> </w:t>
      </w:r>
      <w:r>
        <w:rPr>
          <w:sz w:val="20"/>
        </w:rPr>
        <w:t>Bestätigung der Bestellung</w:t>
      </w:r>
      <w:r w:rsidRPr="0006114D">
        <w:rPr>
          <w:sz w:val="20"/>
        </w:rPr>
        <w:t xml:space="preserve"> zum Eisenba</w:t>
      </w:r>
      <w:r>
        <w:rPr>
          <w:sz w:val="20"/>
        </w:rPr>
        <w:t>hnbetriebsleiter (EBL) nach EBV. Es sind zudem</w:t>
      </w:r>
      <w:r w:rsidRPr="0006114D">
        <w:rPr>
          <w:sz w:val="20"/>
        </w:rPr>
        <w:t xml:space="preserve"> Unterlagen zu relevanten Fortbildungen in den zurückliegenden Jahren (mindestens 3 Jahre)</w:t>
      </w:r>
      <w:r>
        <w:rPr>
          <w:sz w:val="20"/>
        </w:rPr>
        <w:t xml:space="preserve"> vorzulegen.</w:t>
      </w:r>
    </w:p>
  </w:footnote>
  <w:footnote w:id="4">
    <w:p w14:paraId="169BFD6D" w14:textId="69201A3C" w:rsidR="0072525A" w:rsidRDefault="0072525A">
      <w:pPr>
        <w:pStyle w:val="Funotentext"/>
      </w:pPr>
      <w:r>
        <w:rPr>
          <w:rStyle w:val="Funotenzeichen"/>
        </w:rPr>
        <w:footnoteRef/>
      </w:r>
      <w:r>
        <w:t xml:space="preserve"> Bitte dem Antrag die aktuelle Bescheinigung beifügen</w:t>
      </w:r>
      <w:r w:rsidRPr="008426D2">
        <w:t>.</w:t>
      </w:r>
    </w:p>
  </w:footnote>
  <w:footnote w:id="5">
    <w:p w14:paraId="3A64AAA3" w14:textId="77777777" w:rsidR="0072525A" w:rsidRDefault="0072525A" w:rsidP="00BF23B1">
      <w:pPr>
        <w:pStyle w:val="Funotentext"/>
      </w:pPr>
      <w:r>
        <w:rPr>
          <w:rStyle w:val="Funotenzeichen"/>
        </w:rPr>
        <w:footnoteRef/>
      </w:r>
      <w:r>
        <w:t xml:space="preserve"> </w:t>
      </w:r>
      <w:r w:rsidRPr="00BF23B1">
        <w:rPr>
          <w:b/>
        </w:rPr>
        <w:t>Wesentliche anerkennungsrelevante Änderungen können sein:</w:t>
      </w:r>
    </w:p>
    <w:p w14:paraId="42F31125" w14:textId="77777777" w:rsidR="0072525A" w:rsidRDefault="0072525A" w:rsidP="00BF23B1">
      <w:pPr>
        <w:pStyle w:val="Funotentext"/>
        <w:numPr>
          <w:ilvl w:val="0"/>
          <w:numId w:val="28"/>
        </w:numPr>
      </w:pPr>
      <w:r>
        <w:t>Änderungen der Rechtsform der UBS;</w:t>
      </w:r>
    </w:p>
    <w:p w14:paraId="01E5A1CB" w14:textId="77777777" w:rsidR="0072525A" w:rsidRDefault="0072525A" w:rsidP="00BF23B1">
      <w:pPr>
        <w:pStyle w:val="Funotentext"/>
        <w:numPr>
          <w:ilvl w:val="0"/>
          <w:numId w:val="28"/>
        </w:numPr>
      </w:pPr>
      <w:r>
        <w:t>Standortveränderungen, einschließlich des Wegfalls bestehender oder der Einrichtung neuer Standorte;</w:t>
      </w:r>
    </w:p>
    <w:p w14:paraId="617CAB0E" w14:textId="16194E3B" w:rsidR="0072525A" w:rsidRDefault="0072525A" w:rsidP="00BF23B1">
      <w:pPr>
        <w:pStyle w:val="Funotentext"/>
        <w:numPr>
          <w:ilvl w:val="0"/>
          <w:numId w:val="28"/>
        </w:numPr>
      </w:pPr>
      <w:r>
        <w:t>Änderungen personeller Art (z.B.:</w:t>
      </w:r>
      <w:r w:rsidRPr="00BF23B1">
        <w:t xml:space="preserve"> Leitung</w:t>
      </w:r>
      <w:r>
        <w:t xml:space="preserve"> + Stellvertretung</w:t>
      </w:r>
      <w:r w:rsidRPr="00BF23B1">
        <w:t>; personelle Änderungen, die zur Einschränkung der Methoden- und / oder Fachkompetenz der Stelle führen</w:t>
      </w:r>
      <w:r>
        <w:t>);</w:t>
      </w:r>
    </w:p>
    <w:p w14:paraId="06BB2EC7" w14:textId="77777777" w:rsidR="0072525A" w:rsidRDefault="0072525A" w:rsidP="00BF23B1">
      <w:pPr>
        <w:pStyle w:val="Funotentext"/>
        <w:numPr>
          <w:ilvl w:val="0"/>
          <w:numId w:val="28"/>
        </w:numPr>
      </w:pPr>
      <w:r>
        <w:t>Änderungen der Verfahren zur Durchführung der unabhängigen Bewertung;</w:t>
      </w:r>
    </w:p>
    <w:p w14:paraId="55FE47FB" w14:textId="7740CF1A" w:rsidR="0072525A" w:rsidRDefault="0072525A" w:rsidP="006F7C2B">
      <w:pPr>
        <w:pStyle w:val="Funotentext"/>
        <w:numPr>
          <w:ilvl w:val="0"/>
          <w:numId w:val="28"/>
        </w:numPr>
      </w:pPr>
      <w:r>
        <w:t>grundlegende organisatorische Änderungen in der UBS</w:t>
      </w:r>
    </w:p>
    <w:p w14:paraId="3BCC5F80" w14:textId="2B5F2CAF" w:rsidR="0072525A" w:rsidRDefault="0072525A" w:rsidP="006F7C2B">
      <w:pPr>
        <w:pStyle w:val="Funotentext"/>
        <w:numPr>
          <w:ilvl w:val="0"/>
          <w:numId w:val="28"/>
        </w:numPr>
      </w:pPr>
      <w:r>
        <w:t>Änderungen des Umfangs der Anerkennung (z.B. Ausscheiden eines Mitarbeiters und damit für ein oder mehrere Fachgebiete keine Kompetenz mehr in der Stelle vorhanden 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5981D" w14:textId="77777777" w:rsidR="0072525A" w:rsidRDefault="007252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71" w:type="dxa"/>
        <w:right w:w="71" w:type="dxa"/>
      </w:tblCellMar>
      <w:tblLook w:val="0000" w:firstRow="0" w:lastRow="0" w:firstColumn="0" w:lastColumn="0" w:noHBand="0" w:noVBand="0"/>
    </w:tblPr>
    <w:tblGrid>
      <w:gridCol w:w="2583"/>
      <w:gridCol w:w="4009"/>
      <w:gridCol w:w="2977"/>
    </w:tblGrid>
    <w:tr w:rsidR="0072525A" w14:paraId="51BDF4E4" w14:textId="77777777" w:rsidTr="005A25CC">
      <w:trPr>
        <w:trHeight w:hRule="exact" w:val="1329"/>
      </w:trPr>
      <w:tc>
        <w:tcPr>
          <w:tcW w:w="2583" w:type="dxa"/>
          <w:tcBorders>
            <w:top w:val="single" w:sz="12" w:space="0" w:color="auto"/>
            <w:bottom w:val="nil"/>
            <w:right w:val="nil"/>
          </w:tcBorders>
        </w:tcPr>
        <w:p w14:paraId="5BF54BC7" w14:textId="77777777" w:rsidR="0072525A" w:rsidRDefault="0072525A" w:rsidP="00500440">
          <w:pPr>
            <w:spacing w:before="20"/>
          </w:pPr>
          <w:r>
            <w:rPr>
              <w:noProof/>
              <w:sz w:val="20"/>
            </w:rPr>
            <w:drawing>
              <wp:inline distT="0" distB="0" distL="0" distR="0" wp14:anchorId="65CFF19B" wp14:editId="7574AEDC">
                <wp:extent cx="1487170" cy="771525"/>
                <wp:effectExtent l="0" t="0" r="0" b="952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170" cy="771525"/>
                        </a:xfrm>
                        <a:prstGeom prst="rect">
                          <a:avLst/>
                        </a:prstGeom>
                        <a:noFill/>
                        <a:ln>
                          <a:noFill/>
                        </a:ln>
                      </pic:spPr>
                    </pic:pic>
                  </a:graphicData>
                </a:graphic>
              </wp:inline>
            </w:drawing>
          </w:r>
        </w:p>
      </w:tc>
      <w:tc>
        <w:tcPr>
          <w:tcW w:w="4009" w:type="dxa"/>
          <w:tcBorders>
            <w:top w:val="single" w:sz="12" w:space="0" w:color="auto"/>
            <w:bottom w:val="nil"/>
          </w:tcBorders>
          <w:shd w:val="pct20" w:color="auto" w:fill="auto"/>
          <w:vAlign w:val="center"/>
        </w:tcPr>
        <w:p w14:paraId="6C6901FC" w14:textId="77777777" w:rsidR="0072525A" w:rsidRDefault="0072525A" w:rsidP="005A25CC">
          <w:pPr>
            <w:jc w:val="center"/>
            <w:rPr>
              <w:b/>
              <w:sz w:val="52"/>
            </w:rPr>
          </w:pPr>
          <w:r>
            <w:rPr>
              <w:b/>
              <w:sz w:val="52"/>
            </w:rPr>
            <w:t>Formblatt</w:t>
          </w:r>
        </w:p>
      </w:tc>
      <w:tc>
        <w:tcPr>
          <w:tcW w:w="2977" w:type="dxa"/>
          <w:tcBorders>
            <w:top w:val="single" w:sz="12" w:space="0" w:color="auto"/>
            <w:bottom w:val="nil"/>
          </w:tcBorders>
          <w:vAlign w:val="center"/>
        </w:tcPr>
        <w:p w14:paraId="137E0195" w14:textId="77777777" w:rsidR="0072525A" w:rsidRDefault="0072525A" w:rsidP="00E02493">
          <w:pPr>
            <w:spacing w:before="60"/>
            <w:ind w:left="850" w:hanging="850"/>
            <w:rPr>
              <w:b/>
              <w:sz w:val="20"/>
            </w:rPr>
          </w:pPr>
          <w:bookmarkStart w:id="6" w:name="OLE_LINK1"/>
          <w:r>
            <w:rPr>
              <w:b/>
              <w:sz w:val="20"/>
            </w:rPr>
            <w:t>Dokument: F09c</w:t>
          </w:r>
        </w:p>
        <w:p w14:paraId="640F6D4B" w14:textId="09E173BF" w:rsidR="0072525A" w:rsidRDefault="0072525A" w:rsidP="00E02493">
          <w:pPr>
            <w:spacing w:before="60"/>
            <w:ind w:left="850" w:hanging="850"/>
            <w:rPr>
              <w:b/>
              <w:sz w:val="20"/>
            </w:rPr>
          </w:pPr>
          <w:r>
            <w:rPr>
              <w:b/>
              <w:sz w:val="20"/>
            </w:rPr>
            <w:t>Version: 2.9 v. 06.03.2023</w:t>
          </w:r>
        </w:p>
        <w:p w14:paraId="3EE0D0FB" w14:textId="5C7029A1" w:rsidR="0072525A" w:rsidRDefault="0072525A" w:rsidP="00E02493">
          <w:pPr>
            <w:spacing w:before="60"/>
            <w:ind w:left="850" w:hanging="850"/>
            <w:rPr>
              <w:b/>
              <w:sz w:val="20"/>
            </w:rPr>
          </w:pPr>
          <w:r>
            <w:rPr>
              <w:b/>
              <w:sz w:val="20"/>
            </w:rPr>
            <w:t>Seite:</w:t>
          </w:r>
          <w:r>
            <w:rPr>
              <w:b/>
              <w:sz w:val="20"/>
            </w:rPr>
            <w:tab/>
          </w:r>
          <w:r>
            <w:rPr>
              <w:rStyle w:val="Seitenzahl"/>
              <w:b/>
              <w:sz w:val="20"/>
            </w:rPr>
            <w:fldChar w:fldCharType="begin"/>
          </w:r>
          <w:r>
            <w:rPr>
              <w:rStyle w:val="Seitenzahl"/>
              <w:b/>
              <w:sz w:val="20"/>
            </w:rPr>
            <w:instrText xml:space="preserve"> PAGE </w:instrText>
          </w:r>
          <w:r>
            <w:rPr>
              <w:rStyle w:val="Seitenzahl"/>
              <w:b/>
              <w:sz w:val="20"/>
            </w:rPr>
            <w:fldChar w:fldCharType="separate"/>
          </w:r>
          <w:r w:rsidR="005C159A">
            <w:rPr>
              <w:rStyle w:val="Seitenzahl"/>
              <w:b/>
              <w:noProof/>
              <w:sz w:val="20"/>
            </w:rPr>
            <w:t>1</w:t>
          </w:r>
          <w:r>
            <w:rPr>
              <w:rStyle w:val="Seitenzahl"/>
              <w:b/>
              <w:sz w:val="20"/>
            </w:rPr>
            <w:fldChar w:fldCharType="end"/>
          </w:r>
          <w:r>
            <w:rPr>
              <w:rStyle w:val="Seitenzahl"/>
              <w:b/>
              <w:sz w:val="20"/>
            </w:rPr>
            <w:t xml:space="preserve"> von </w:t>
          </w:r>
          <w:r w:rsidRPr="00FD6D4B">
            <w:rPr>
              <w:rStyle w:val="Seitenzahl"/>
              <w:b/>
              <w:sz w:val="20"/>
            </w:rPr>
            <w:fldChar w:fldCharType="begin"/>
          </w:r>
          <w:r w:rsidRPr="00FD6D4B">
            <w:rPr>
              <w:rStyle w:val="Seitenzahl"/>
              <w:b/>
              <w:sz w:val="20"/>
            </w:rPr>
            <w:instrText xml:space="preserve"> NUMPAGES </w:instrText>
          </w:r>
          <w:r w:rsidRPr="00FD6D4B">
            <w:rPr>
              <w:rStyle w:val="Seitenzahl"/>
              <w:b/>
              <w:sz w:val="20"/>
            </w:rPr>
            <w:fldChar w:fldCharType="separate"/>
          </w:r>
          <w:r w:rsidR="005C159A">
            <w:rPr>
              <w:rStyle w:val="Seitenzahl"/>
              <w:b/>
              <w:noProof/>
              <w:sz w:val="20"/>
            </w:rPr>
            <w:t>17</w:t>
          </w:r>
          <w:r w:rsidRPr="00FD6D4B">
            <w:rPr>
              <w:rStyle w:val="Seitenzahl"/>
              <w:b/>
              <w:sz w:val="20"/>
            </w:rPr>
            <w:fldChar w:fldCharType="end"/>
          </w:r>
          <w:bookmarkEnd w:id="6"/>
        </w:p>
      </w:tc>
    </w:tr>
    <w:tr w:rsidR="0072525A" w14:paraId="0102BD40" w14:textId="77777777" w:rsidTr="00321583">
      <w:trPr>
        <w:trHeight w:val="1078"/>
      </w:trPr>
      <w:tc>
        <w:tcPr>
          <w:tcW w:w="9569" w:type="dxa"/>
          <w:gridSpan w:val="3"/>
          <w:tcBorders>
            <w:top w:val="single" w:sz="6" w:space="0" w:color="auto"/>
            <w:bottom w:val="single" w:sz="12" w:space="0" w:color="auto"/>
          </w:tcBorders>
        </w:tcPr>
        <w:p w14:paraId="7F68A225" w14:textId="77777777" w:rsidR="0072525A" w:rsidRDefault="0072525A" w:rsidP="00500440">
          <w:pPr>
            <w:spacing w:after="120"/>
            <w:ind w:left="1090" w:hanging="1090"/>
            <w:jc w:val="center"/>
            <w:rPr>
              <w:b/>
              <w:sz w:val="36"/>
              <w:szCs w:val="36"/>
            </w:rPr>
          </w:pPr>
          <w:r>
            <w:rPr>
              <w:b/>
              <w:sz w:val="36"/>
              <w:szCs w:val="36"/>
            </w:rPr>
            <w:t xml:space="preserve">Antrag + </w:t>
          </w:r>
          <w:r w:rsidRPr="00113912">
            <w:rPr>
              <w:b/>
              <w:sz w:val="36"/>
              <w:szCs w:val="36"/>
            </w:rPr>
            <w:t>Checkliste</w:t>
          </w:r>
        </w:p>
        <w:p w14:paraId="6C21650B" w14:textId="32AB23A5" w:rsidR="0072525A" w:rsidRDefault="0072525A" w:rsidP="00641653">
          <w:pPr>
            <w:spacing w:after="120"/>
            <w:ind w:left="1090" w:hanging="1090"/>
            <w:jc w:val="center"/>
            <w:rPr>
              <w:b/>
              <w:sz w:val="36"/>
              <w:szCs w:val="36"/>
            </w:rPr>
          </w:pPr>
          <w:r>
            <w:rPr>
              <w:b/>
              <w:sz w:val="36"/>
              <w:szCs w:val="36"/>
            </w:rPr>
            <w:t xml:space="preserve">für Unabhängige Bewertungsstellen (UBS) </w:t>
          </w:r>
        </w:p>
        <w:p w14:paraId="582E3DB9" w14:textId="775E06B6" w:rsidR="0072525A" w:rsidRPr="00113912" w:rsidRDefault="0072525A" w:rsidP="00641653">
          <w:pPr>
            <w:spacing w:after="120"/>
            <w:ind w:left="1090" w:hanging="1090"/>
            <w:jc w:val="center"/>
            <w:rPr>
              <w:b/>
              <w:sz w:val="36"/>
              <w:szCs w:val="36"/>
            </w:rPr>
          </w:pPr>
          <w:r>
            <w:rPr>
              <w:b/>
              <w:sz w:val="36"/>
              <w:szCs w:val="36"/>
            </w:rPr>
            <w:t>nach der CSM-VO (EU) 402/2013</w:t>
          </w:r>
        </w:p>
      </w:tc>
    </w:tr>
  </w:tbl>
  <w:p w14:paraId="6122E7F6" w14:textId="77777777" w:rsidR="0072525A" w:rsidRDefault="0072525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71" w:type="dxa"/>
        <w:right w:w="71" w:type="dxa"/>
      </w:tblCellMar>
      <w:tblLook w:val="0000" w:firstRow="0" w:lastRow="0" w:firstColumn="0" w:lastColumn="0" w:noHBand="0" w:noVBand="0"/>
    </w:tblPr>
    <w:tblGrid>
      <w:gridCol w:w="2583"/>
      <w:gridCol w:w="4009"/>
      <w:gridCol w:w="2977"/>
    </w:tblGrid>
    <w:tr w:rsidR="0072525A" w14:paraId="62C2E5C6" w14:textId="77777777" w:rsidTr="00473DF4">
      <w:trPr>
        <w:trHeight w:hRule="exact" w:val="1329"/>
      </w:trPr>
      <w:tc>
        <w:tcPr>
          <w:tcW w:w="2583" w:type="dxa"/>
          <w:tcBorders>
            <w:top w:val="single" w:sz="12" w:space="0" w:color="auto"/>
            <w:bottom w:val="nil"/>
            <w:right w:val="nil"/>
          </w:tcBorders>
        </w:tcPr>
        <w:p w14:paraId="40CD568B" w14:textId="77777777" w:rsidR="0072525A" w:rsidRDefault="0072525A" w:rsidP="00777845">
          <w:pPr>
            <w:spacing w:before="20"/>
          </w:pPr>
          <w:r>
            <w:rPr>
              <w:noProof/>
              <w:sz w:val="20"/>
            </w:rPr>
            <w:drawing>
              <wp:inline distT="0" distB="0" distL="0" distR="0" wp14:anchorId="18651FD1" wp14:editId="7A824BFF">
                <wp:extent cx="1487170" cy="771525"/>
                <wp:effectExtent l="0" t="0" r="0" b="952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170" cy="771525"/>
                        </a:xfrm>
                        <a:prstGeom prst="rect">
                          <a:avLst/>
                        </a:prstGeom>
                        <a:noFill/>
                        <a:ln>
                          <a:noFill/>
                        </a:ln>
                      </pic:spPr>
                    </pic:pic>
                  </a:graphicData>
                </a:graphic>
              </wp:inline>
            </w:drawing>
          </w:r>
        </w:p>
      </w:tc>
      <w:tc>
        <w:tcPr>
          <w:tcW w:w="4009" w:type="dxa"/>
          <w:tcBorders>
            <w:top w:val="single" w:sz="12" w:space="0" w:color="auto"/>
            <w:bottom w:val="nil"/>
          </w:tcBorders>
          <w:shd w:val="pct20" w:color="auto" w:fill="auto"/>
        </w:tcPr>
        <w:p w14:paraId="207DEA9D" w14:textId="77777777" w:rsidR="0072525A" w:rsidRDefault="0072525A" w:rsidP="00777845">
          <w:pPr>
            <w:jc w:val="center"/>
            <w:rPr>
              <w:b/>
              <w:sz w:val="52"/>
            </w:rPr>
          </w:pPr>
          <w:r>
            <w:rPr>
              <w:b/>
              <w:sz w:val="52"/>
            </w:rPr>
            <w:t>Formblatt</w:t>
          </w:r>
        </w:p>
      </w:tc>
      <w:tc>
        <w:tcPr>
          <w:tcW w:w="2977" w:type="dxa"/>
          <w:tcBorders>
            <w:top w:val="single" w:sz="12" w:space="0" w:color="auto"/>
            <w:bottom w:val="nil"/>
          </w:tcBorders>
        </w:tcPr>
        <w:p w14:paraId="199E53E4" w14:textId="77777777" w:rsidR="0072525A" w:rsidRDefault="0072525A" w:rsidP="00777845">
          <w:pPr>
            <w:spacing w:before="60"/>
            <w:ind w:left="850" w:hanging="850"/>
            <w:rPr>
              <w:b/>
              <w:sz w:val="20"/>
            </w:rPr>
          </w:pPr>
          <w:r>
            <w:rPr>
              <w:b/>
              <w:sz w:val="20"/>
            </w:rPr>
            <w:t xml:space="preserve">Datum: </w:t>
          </w:r>
          <w:r>
            <w:rPr>
              <w:b/>
              <w:sz w:val="20"/>
            </w:rPr>
            <w:tab/>
          </w:r>
        </w:p>
        <w:p w14:paraId="6A0516E9" w14:textId="77777777" w:rsidR="0072525A" w:rsidRDefault="0072525A" w:rsidP="00777845">
          <w:pPr>
            <w:spacing w:before="60"/>
            <w:ind w:left="850" w:hanging="850"/>
            <w:rPr>
              <w:b/>
              <w:sz w:val="20"/>
            </w:rPr>
          </w:pPr>
          <w:r>
            <w:rPr>
              <w:b/>
              <w:sz w:val="20"/>
            </w:rPr>
            <w:t>Dokument: F 09c</w:t>
          </w:r>
        </w:p>
        <w:p w14:paraId="604CD49D" w14:textId="77777777" w:rsidR="0072525A" w:rsidRDefault="0072525A" w:rsidP="00777845">
          <w:pPr>
            <w:spacing w:before="60"/>
            <w:ind w:left="850" w:hanging="850"/>
            <w:rPr>
              <w:b/>
              <w:sz w:val="20"/>
            </w:rPr>
          </w:pPr>
          <w:r>
            <w:rPr>
              <w:b/>
              <w:sz w:val="20"/>
            </w:rPr>
            <w:t>Version: 1.8 v. 23.03.2015</w:t>
          </w:r>
        </w:p>
        <w:p w14:paraId="7E85816B" w14:textId="77777777" w:rsidR="0072525A" w:rsidRDefault="0072525A" w:rsidP="00777845">
          <w:pPr>
            <w:spacing w:before="60"/>
            <w:ind w:left="850" w:hanging="850"/>
            <w:rPr>
              <w:b/>
              <w:sz w:val="20"/>
            </w:rPr>
          </w:pPr>
          <w:r>
            <w:rPr>
              <w:b/>
              <w:sz w:val="20"/>
            </w:rPr>
            <w:t>Seite:</w:t>
          </w:r>
          <w:r>
            <w:rPr>
              <w:b/>
              <w:sz w:val="20"/>
            </w:rPr>
            <w:tab/>
          </w:r>
          <w:r>
            <w:rPr>
              <w:rStyle w:val="Seitenzahl"/>
              <w:b/>
              <w:sz w:val="20"/>
            </w:rPr>
            <w:fldChar w:fldCharType="begin"/>
          </w:r>
          <w:r>
            <w:rPr>
              <w:rStyle w:val="Seitenzahl"/>
              <w:b/>
              <w:sz w:val="20"/>
            </w:rPr>
            <w:instrText xml:space="preserve"> PAGE </w:instrText>
          </w:r>
          <w:r>
            <w:rPr>
              <w:rStyle w:val="Seitenzahl"/>
              <w:b/>
              <w:sz w:val="20"/>
            </w:rPr>
            <w:fldChar w:fldCharType="separate"/>
          </w:r>
          <w:r>
            <w:rPr>
              <w:rStyle w:val="Seitenzahl"/>
              <w:b/>
              <w:noProof/>
              <w:sz w:val="20"/>
            </w:rPr>
            <w:t>1</w:t>
          </w:r>
          <w:r>
            <w:rPr>
              <w:rStyle w:val="Seitenzahl"/>
              <w:b/>
              <w:sz w:val="20"/>
            </w:rPr>
            <w:fldChar w:fldCharType="end"/>
          </w:r>
          <w:r>
            <w:rPr>
              <w:rStyle w:val="Seitenzahl"/>
              <w:b/>
              <w:sz w:val="20"/>
            </w:rPr>
            <w:t xml:space="preserve"> von </w:t>
          </w:r>
          <w:r w:rsidRPr="00FD6D4B">
            <w:rPr>
              <w:rStyle w:val="Seitenzahl"/>
              <w:b/>
              <w:sz w:val="20"/>
            </w:rPr>
            <w:fldChar w:fldCharType="begin"/>
          </w:r>
          <w:r w:rsidRPr="00FD6D4B">
            <w:rPr>
              <w:rStyle w:val="Seitenzahl"/>
              <w:b/>
              <w:sz w:val="20"/>
            </w:rPr>
            <w:instrText xml:space="preserve"> NUMPAGES </w:instrText>
          </w:r>
          <w:r w:rsidRPr="00FD6D4B">
            <w:rPr>
              <w:rStyle w:val="Seitenzahl"/>
              <w:b/>
              <w:sz w:val="20"/>
            </w:rPr>
            <w:fldChar w:fldCharType="separate"/>
          </w:r>
          <w:r>
            <w:rPr>
              <w:rStyle w:val="Seitenzahl"/>
              <w:b/>
              <w:noProof/>
              <w:sz w:val="20"/>
            </w:rPr>
            <w:t>151</w:t>
          </w:r>
          <w:r w:rsidRPr="00FD6D4B">
            <w:rPr>
              <w:rStyle w:val="Seitenzahl"/>
              <w:b/>
              <w:sz w:val="20"/>
            </w:rPr>
            <w:fldChar w:fldCharType="end"/>
          </w:r>
        </w:p>
      </w:tc>
    </w:tr>
    <w:tr w:rsidR="0072525A" w14:paraId="6E78BB0C" w14:textId="77777777" w:rsidTr="00777845">
      <w:trPr>
        <w:trHeight w:val="1078"/>
      </w:trPr>
      <w:tc>
        <w:tcPr>
          <w:tcW w:w="9569" w:type="dxa"/>
          <w:gridSpan w:val="3"/>
          <w:tcBorders>
            <w:top w:val="single" w:sz="6" w:space="0" w:color="auto"/>
            <w:bottom w:val="single" w:sz="12" w:space="0" w:color="auto"/>
          </w:tcBorders>
        </w:tcPr>
        <w:p w14:paraId="69F5B92A" w14:textId="77777777" w:rsidR="0072525A" w:rsidRDefault="0072525A" w:rsidP="00777845">
          <w:pPr>
            <w:spacing w:after="120"/>
            <w:ind w:left="1090" w:hanging="1090"/>
            <w:jc w:val="center"/>
            <w:rPr>
              <w:b/>
              <w:sz w:val="36"/>
              <w:szCs w:val="36"/>
            </w:rPr>
          </w:pPr>
          <w:r>
            <w:rPr>
              <w:b/>
              <w:sz w:val="36"/>
              <w:szCs w:val="36"/>
            </w:rPr>
            <w:t xml:space="preserve">Antrag + </w:t>
          </w:r>
          <w:r w:rsidRPr="00113912">
            <w:rPr>
              <w:b/>
              <w:sz w:val="36"/>
              <w:szCs w:val="36"/>
            </w:rPr>
            <w:t>Checkliste</w:t>
          </w:r>
        </w:p>
        <w:p w14:paraId="12CD711A" w14:textId="77777777" w:rsidR="0072525A" w:rsidRPr="00113912" w:rsidRDefault="0072525A" w:rsidP="00777845">
          <w:pPr>
            <w:spacing w:after="120"/>
            <w:ind w:left="1090" w:hanging="1090"/>
            <w:jc w:val="center"/>
            <w:rPr>
              <w:b/>
              <w:sz w:val="36"/>
              <w:szCs w:val="36"/>
            </w:rPr>
          </w:pPr>
          <w:r>
            <w:rPr>
              <w:b/>
              <w:sz w:val="36"/>
              <w:szCs w:val="36"/>
            </w:rPr>
            <w:t>für Bewertungsstellen nach VO-402/2013</w:t>
          </w:r>
        </w:p>
      </w:tc>
    </w:tr>
  </w:tbl>
  <w:p w14:paraId="28ACBBF0" w14:textId="77777777" w:rsidR="0072525A" w:rsidRDefault="0072525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963"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71" w:type="dxa"/>
        <w:right w:w="71" w:type="dxa"/>
      </w:tblCellMar>
      <w:tblLook w:val="0000" w:firstRow="0" w:lastRow="0" w:firstColumn="0" w:lastColumn="0" w:noHBand="0" w:noVBand="0"/>
    </w:tblPr>
    <w:tblGrid>
      <w:gridCol w:w="3615"/>
      <w:gridCol w:w="6237"/>
      <w:gridCol w:w="4111"/>
    </w:tblGrid>
    <w:tr w:rsidR="0072525A" w14:paraId="4D4B60D5" w14:textId="77777777" w:rsidTr="005A25CC">
      <w:trPr>
        <w:trHeight w:hRule="exact" w:val="1329"/>
      </w:trPr>
      <w:tc>
        <w:tcPr>
          <w:tcW w:w="3615" w:type="dxa"/>
          <w:tcBorders>
            <w:top w:val="single" w:sz="12" w:space="0" w:color="auto"/>
            <w:bottom w:val="nil"/>
            <w:right w:val="nil"/>
          </w:tcBorders>
        </w:tcPr>
        <w:p w14:paraId="33BD3264" w14:textId="77777777" w:rsidR="0072525A" w:rsidRDefault="0072525A" w:rsidP="00BE447D">
          <w:pPr>
            <w:spacing w:before="20"/>
          </w:pPr>
          <w:r>
            <w:rPr>
              <w:noProof/>
              <w:sz w:val="20"/>
            </w:rPr>
            <w:drawing>
              <wp:inline distT="0" distB="0" distL="0" distR="0" wp14:anchorId="73AA62E1" wp14:editId="6AA04BA5">
                <wp:extent cx="1487170" cy="771525"/>
                <wp:effectExtent l="0" t="0" r="0" b="9525"/>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170" cy="771525"/>
                        </a:xfrm>
                        <a:prstGeom prst="rect">
                          <a:avLst/>
                        </a:prstGeom>
                        <a:noFill/>
                        <a:ln>
                          <a:noFill/>
                        </a:ln>
                      </pic:spPr>
                    </pic:pic>
                  </a:graphicData>
                </a:graphic>
              </wp:inline>
            </w:drawing>
          </w:r>
        </w:p>
      </w:tc>
      <w:tc>
        <w:tcPr>
          <w:tcW w:w="6237" w:type="dxa"/>
          <w:tcBorders>
            <w:top w:val="single" w:sz="12" w:space="0" w:color="auto"/>
            <w:bottom w:val="nil"/>
          </w:tcBorders>
          <w:shd w:val="pct20" w:color="auto" w:fill="auto"/>
          <w:vAlign w:val="center"/>
        </w:tcPr>
        <w:p w14:paraId="7C42F66C" w14:textId="77777777" w:rsidR="0072525A" w:rsidRDefault="0072525A" w:rsidP="005A25CC">
          <w:pPr>
            <w:jc w:val="center"/>
            <w:rPr>
              <w:b/>
              <w:sz w:val="52"/>
            </w:rPr>
          </w:pPr>
          <w:r>
            <w:rPr>
              <w:b/>
              <w:sz w:val="52"/>
            </w:rPr>
            <w:t>Formblatt</w:t>
          </w:r>
        </w:p>
      </w:tc>
      <w:tc>
        <w:tcPr>
          <w:tcW w:w="4111" w:type="dxa"/>
          <w:tcBorders>
            <w:top w:val="single" w:sz="12" w:space="0" w:color="auto"/>
            <w:bottom w:val="nil"/>
          </w:tcBorders>
          <w:vAlign w:val="center"/>
        </w:tcPr>
        <w:p w14:paraId="2FF4941B" w14:textId="77777777" w:rsidR="0072525A" w:rsidRDefault="0072525A" w:rsidP="00D65E07">
          <w:pPr>
            <w:spacing w:before="60"/>
            <w:ind w:left="850" w:hanging="850"/>
            <w:rPr>
              <w:b/>
              <w:sz w:val="20"/>
            </w:rPr>
          </w:pPr>
          <w:bookmarkStart w:id="9" w:name="OLE_LINK2"/>
          <w:r>
            <w:rPr>
              <w:b/>
              <w:sz w:val="20"/>
            </w:rPr>
            <w:t>Dokument: F09c</w:t>
          </w:r>
        </w:p>
        <w:p w14:paraId="54E2A7D9" w14:textId="3CC7A6EE" w:rsidR="0072525A" w:rsidRDefault="0072525A" w:rsidP="00D65E07">
          <w:pPr>
            <w:spacing w:before="60"/>
            <w:ind w:left="850" w:hanging="850"/>
            <w:rPr>
              <w:b/>
              <w:sz w:val="20"/>
            </w:rPr>
          </w:pPr>
          <w:r>
            <w:rPr>
              <w:b/>
              <w:sz w:val="20"/>
            </w:rPr>
            <w:t>Version: 2.8 v. 19.10.2022</w:t>
          </w:r>
        </w:p>
        <w:p w14:paraId="164E1A15" w14:textId="3A186939" w:rsidR="0072525A" w:rsidRDefault="0072525A" w:rsidP="00EC7083">
          <w:pPr>
            <w:spacing w:before="60"/>
            <w:ind w:left="850" w:hanging="850"/>
            <w:rPr>
              <w:b/>
              <w:sz w:val="20"/>
            </w:rPr>
          </w:pPr>
          <w:r>
            <w:rPr>
              <w:b/>
              <w:sz w:val="20"/>
            </w:rPr>
            <w:t>Seite:</w:t>
          </w:r>
          <w:r>
            <w:rPr>
              <w:b/>
              <w:sz w:val="20"/>
            </w:rPr>
            <w:tab/>
          </w:r>
          <w:r>
            <w:rPr>
              <w:rStyle w:val="Seitenzahl"/>
              <w:b/>
              <w:sz w:val="20"/>
            </w:rPr>
            <w:fldChar w:fldCharType="begin"/>
          </w:r>
          <w:r>
            <w:rPr>
              <w:rStyle w:val="Seitenzahl"/>
              <w:b/>
              <w:sz w:val="20"/>
            </w:rPr>
            <w:instrText xml:space="preserve"> PAGE </w:instrText>
          </w:r>
          <w:r>
            <w:rPr>
              <w:rStyle w:val="Seitenzahl"/>
              <w:b/>
              <w:sz w:val="20"/>
            </w:rPr>
            <w:fldChar w:fldCharType="separate"/>
          </w:r>
          <w:r w:rsidR="005C159A">
            <w:rPr>
              <w:rStyle w:val="Seitenzahl"/>
              <w:b/>
              <w:noProof/>
              <w:sz w:val="20"/>
            </w:rPr>
            <w:t>13</w:t>
          </w:r>
          <w:r>
            <w:rPr>
              <w:rStyle w:val="Seitenzahl"/>
              <w:b/>
              <w:sz w:val="20"/>
            </w:rPr>
            <w:fldChar w:fldCharType="end"/>
          </w:r>
          <w:r>
            <w:rPr>
              <w:rStyle w:val="Seitenzahl"/>
              <w:b/>
              <w:sz w:val="20"/>
            </w:rPr>
            <w:t xml:space="preserve"> von </w:t>
          </w:r>
          <w:r w:rsidRPr="00FD6D4B">
            <w:rPr>
              <w:rStyle w:val="Seitenzahl"/>
              <w:b/>
              <w:sz w:val="20"/>
            </w:rPr>
            <w:fldChar w:fldCharType="begin"/>
          </w:r>
          <w:r w:rsidRPr="00FD6D4B">
            <w:rPr>
              <w:rStyle w:val="Seitenzahl"/>
              <w:b/>
              <w:sz w:val="20"/>
            </w:rPr>
            <w:instrText xml:space="preserve"> NUMPAGES </w:instrText>
          </w:r>
          <w:r w:rsidRPr="00FD6D4B">
            <w:rPr>
              <w:rStyle w:val="Seitenzahl"/>
              <w:b/>
              <w:sz w:val="20"/>
            </w:rPr>
            <w:fldChar w:fldCharType="separate"/>
          </w:r>
          <w:r w:rsidR="005C159A">
            <w:rPr>
              <w:rStyle w:val="Seitenzahl"/>
              <w:b/>
              <w:noProof/>
              <w:sz w:val="20"/>
            </w:rPr>
            <w:t>17</w:t>
          </w:r>
          <w:r w:rsidRPr="00FD6D4B">
            <w:rPr>
              <w:rStyle w:val="Seitenzahl"/>
              <w:b/>
              <w:sz w:val="20"/>
            </w:rPr>
            <w:fldChar w:fldCharType="end"/>
          </w:r>
          <w:bookmarkEnd w:id="9"/>
        </w:p>
      </w:tc>
    </w:tr>
    <w:tr w:rsidR="0072525A" w14:paraId="011875C1" w14:textId="77777777" w:rsidTr="00BE447D">
      <w:trPr>
        <w:trHeight w:val="1078"/>
      </w:trPr>
      <w:tc>
        <w:tcPr>
          <w:tcW w:w="13963" w:type="dxa"/>
          <w:gridSpan w:val="3"/>
          <w:tcBorders>
            <w:top w:val="single" w:sz="6" w:space="0" w:color="auto"/>
            <w:bottom w:val="single" w:sz="12" w:space="0" w:color="auto"/>
          </w:tcBorders>
        </w:tcPr>
        <w:p w14:paraId="5FCEB6F9" w14:textId="77777777" w:rsidR="0072525A" w:rsidRDefault="0072525A" w:rsidP="00BE447D">
          <w:pPr>
            <w:spacing w:after="120"/>
            <w:ind w:left="1090" w:hanging="1090"/>
            <w:jc w:val="center"/>
            <w:rPr>
              <w:b/>
              <w:sz w:val="36"/>
              <w:szCs w:val="36"/>
            </w:rPr>
          </w:pPr>
          <w:r>
            <w:rPr>
              <w:b/>
              <w:sz w:val="36"/>
              <w:szCs w:val="36"/>
            </w:rPr>
            <w:t xml:space="preserve">Antrag + </w:t>
          </w:r>
          <w:r w:rsidRPr="00113912">
            <w:rPr>
              <w:b/>
              <w:sz w:val="36"/>
              <w:szCs w:val="36"/>
            </w:rPr>
            <w:t>Checkliste</w:t>
          </w:r>
        </w:p>
        <w:p w14:paraId="184E685E" w14:textId="19396C73" w:rsidR="0072525A" w:rsidRDefault="0072525A" w:rsidP="003A159F">
          <w:pPr>
            <w:spacing w:after="120"/>
            <w:ind w:left="1090" w:hanging="1090"/>
            <w:jc w:val="center"/>
            <w:rPr>
              <w:b/>
              <w:sz w:val="36"/>
              <w:szCs w:val="36"/>
            </w:rPr>
          </w:pPr>
          <w:r>
            <w:rPr>
              <w:b/>
              <w:sz w:val="36"/>
              <w:szCs w:val="36"/>
            </w:rPr>
            <w:t xml:space="preserve">für Unabhängige Bewertungsstellen (UBS) </w:t>
          </w:r>
        </w:p>
        <w:p w14:paraId="1306A5EF" w14:textId="139381A1" w:rsidR="0072525A" w:rsidRPr="00113912" w:rsidRDefault="0072525A" w:rsidP="003A159F">
          <w:pPr>
            <w:spacing w:after="120"/>
            <w:ind w:left="1090" w:hanging="1090"/>
            <w:jc w:val="center"/>
            <w:rPr>
              <w:b/>
              <w:sz w:val="36"/>
              <w:szCs w:val="36"/>
            </w:rPr>
          </w:pPr>
          <w:r>
            <w:rPr>
              <w:b/>
              <w:sz w:val="36"/>
              <w:szCs w:val="36"/>
            </w:rPr>
            <w:t>nach CSM-VO (EU) 402/2013</w:t>
          </w:r>
        </w:p>
      </w:tc>
    </w:tr>
  </w:tbl>
  <w:p w14:paraId="226A1BDF" w14:textId="77777777" w:rsidR="0072525A" w:rsidRDefault="0072525A">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27"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71" w:type="dxa"/>
        <w:right w:w="71" w:type="dxa"/>
      </w:tblCellMar>
      <w:tblLook w:val="0000" w:firstRow="0" w:lastRow="0" w:firstColumn="0" w:lastColumn="0" w:noHBand="0" w:noVBand="0"/>
    </w:tblPr>
    <w:tblGrid>
      <w:gridCol w:w="2622"/>
      <w:gridCol w:w="4112"/>
      <w:gridCol w:w="2693"/>
    </w:tblGrid>
    <w:tr w:rsidR="0072525A" w14:paraId="545E56D5" w14:textId="77777777" w:rsidTr="005A25CC">
      <w:trPr>
        <w:trHeight w:hRule="exact" w:val="1329"/>
      </w:trPr>
      <w:tc>
        <w:tcPr>
          <w:tcW w:w="2622" w:type="dxa"/>
          <w:tcBorders>
            <w:top w:val="single" w:sz="12" w:space="0" w:color="auto"/>
            <w:bottom w:val="nil"/>
            <w:right w:val="nil"/>
          </w:tcBorders>
        </w:tcPr>
        <w:p w14:paraId="558C9AD2" w14:textId="77777777" w:rsidR="0072525A" w:rsidRDefault="0072525A" w:rsidP="00BE447D">
          <w:pPr>
            <w:spacing w:before="20"/>
          </w:pPr>
          <w:r>
            <w:rPr>
              <w:noProof/>
              <w:sz w:val="20"/>
            </w:rPr>
            <w:drawing>
              <wp:inline distT="0" distB="0" distL="0" distR="0" wp14:anchorId="2282E72A" wp14:editId="12EAF128">
                <wp:extent cx="1487170" cy="771525"/>
                <wp:effectExtent l="0" t="0" r="0" b="9525"/>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170" cy="771525"/>
                        </a:xfrm>
                        <a:prstGeom prst="rect">
                          <a:avLst/>
                        </a:prstGeom>
                        <a:noFill/>
                        <a:ln>
                          <a:noFill/>
                        </a:ln>
                      </pic:spPr>
                    </pic:pic>
                  </a:graphicData>
                </a:graphic>
              </wp:inline>
            </w:drawing>
          </w:r>
        </w:p>
      </w:tc>
      <w:tc>
        <w:tcPr>
          <w:tcW w:w="4112" w:type="dxa"/>
          <w:tcBorders>
            <w:top w:val="single" w:sz="12" w:space="0" w:color="auto"/>
            <w:bottom w:val="nil"/>
          </w:tcBorders>
          <w:shd w:val="pct20" w:color="auto" w:fill="auto"/>
          <w:vAlign w:val="center"/>
        </w:tcPr>
        <w:p w14:paraId="0E1C55E4" w14:textId="77777777" w:rsidR="0072525A" w:rsidRDefault="0072525A" w:rsidP="005A25CC">
          <w:pPr>
            <w:jc w:val="center"/>
            <w:rPr>
              <w:b/>
              <w:sz w:val="52"/>
            </w:rPr>
          </w:pPr>
          <w:r>
            <w:rPr>
              <w:b/>
              <w:sz w:val="52"/>
            </w:rPr>
            <w:t>Formblatt</w:t>
          </w:r>
        </w:p>
      </w:tc>
      <w:tc>
        <w:tcPr>
          <w:tcW w:w="2693" w:type="dxa"/>
          <w:tcBorders>
            <w:top w:val="single" w:sz="12" w:space="0" w:color="auto"/>
            <w:bottom w:val="nil"/>
          </w:tcBorders>
        </w:tcPr>
        <w:p w14:paraId="7017B902" w14:textId="77777777" w:rsidR="0072525A" w:rsidRDefault="0072525A" w:rsidP="00D65E07">
          <w:pPr>
            <w:spacing w:before="60"/>
            <w:ind w:left="850" w:hanging="850"/>
            <w:rPr>
              <w:b/>
              <w:sz w:val="20"/>
            </w:rPr>
          </w:pPr>
          <w:r>
            <w:rPr>
              <w:b/>
              <w:sz w:val="20"/>
            </w:rPr>
            <w:t>Dokument: F09c</w:t>
          </w:r>
        </w:p>
        <w:p w14:paraId="59216FDF" w14:textId="55139E7F" w:rsidR="0072525A" w:rsidRDefault="0072525A" w:rsidP="00D65E07">
          <w:pPr>
            <w:spacing w:before="60"/>
            <w:ind w:left="850" w:hanging="850"/>
            <w:rPr>
              <w:b/>
              <w:sz w:val="20"/>
            </w:rPr>
          </w:pPr>
          <w:r>
            <w:rPr>
              <w:b/>
              <w:sz w:val="20"/>
            </w:rPr>
            <w:t>Version: 2.8 v. 19.10.2022</w:t>
          </w:r>
        </w:p>
        <w:p w14:paraId="72CD9873" w14:textId="1FE7FB1A" w:rsidR="0072525A" w:rsidRDefault="0072525A" w:rsidP="00D65E07">
          <w:pPr>
            <w:spacing w:before="60"/>
            <w:ind w:left="850" w:hanging="850"/>
            <w:rPr>
              <w:b/>
              <w:sz w:val="20"/>
            </w:rPr>
          </w:pPr>
          <w:r>
            <w:rPr>
              <w:b/>
              <w:sz w:val="20"/>
            </w:rPr>
            <w:t>Seite:</w:t>
          </w:r>
          <w:r>
            <w:rPr>
              <w:b/>
              <w:sz w:val="20"/>
            </w:rPr>
            <w:tab/>
          </w:r>
          <w:r>
            <w:rPr>
              <w:rStyle w:val="Seitenzahl"/>
              <w:b/>
              <w:sz w:val="20"/>
            </w:rPr>
            <w:fldChar w:fldCharType="begin"/>
          </w:r>
          <w:r>
            <w:rPr>
              <w:rStyle w:val="Seitenzahl"/>
              <w:b/>
              <w:sz w:val="20"/>
            </w:rPr>
            <w:instrText xml:space="preserve"> PAGE </w:instrText>
          </w:r>
          <w:r>
            <w:rPr>
              <w:rStyle w:val="Seitenzahl"/>
              <w:b/>
              <w:sz w:val="20"/>
            </w:rPr>
            <w:fldChar w:fldCharType="separate"/>
          </w:r>
          <w:r w:rsidR="005C159A">
            <w:rPr>
              <w:rStyle w:val="Seitenzahl"/>
              <w:b/>
              <w:noProof/>
              <w:sz w:val="20"/>
            </w:rPr>
            <w:t>17</w:t>
          </w:r>
          <w:r>
            <w:rPr>
              <w:rStyle w:val="Seitenzahl"/>
              <w:b/>
              <w:sz w:val="20"/>
            </w:rPr>
            <w:fldChar w:fldCharType="end"/>
          </w:r>
          <w:r>
            <w:rPr>
              <w:rStyle w:val="Seitenzahl"/>
              <w:b/>
              <w:sz w:val="20"/>
            </w:rPr>
            <w:t xml:space="preserve"> von </w:t>
          </w:r>
          <w:r w:rsidRPr="00FD6D4B">
            <w:rPr>
              <w:rStyle w:val="Seitenzahl"/>
              <w:b/>
              <w:sz w:val="20"/>
            </w:rPr>
            <w:fldChar w:fldCharType="begin"/>
          </w:r>
          <w:r w:rsidRPr="00FD6D4B">
            <w:rPr>
              <w:rStyle w:val="Seitenzahl"/>
              <w:b/>
              <w:sz w:val="20"/>
            </w:rPr>
            <w:instrText xml:space="preserve"> NUMPAGES </w:instrText>
          </w:r>
          <w:r w:rsidRPr="00FD6D4B">
            <w:rPr>
              <w:rStyle w:val="Seitenzahl"/>
              <w:b/>
              <w:sz w:val="20"/>
            </w:rPr>
            <w:fldChar w:fldCharType="separate"/>
          </w:r>
          <w:r w:rsidR="005C159A">
            <w:rPr>
              <w:rStyle w:val="Seitenzahl"/>
              <w:b/>
              <w:noProof/>
              <w:sz w:val="20"/>
            </w:rPr>
            <w:t>17</w:t>
          </w:r>
          <w:r w:rsidRPr="00FD6D4B">
            <w:rPr>
              <w:rStyle w:val="Seitenzahl"/>
              <w:b/>
              <w:sz w:val="20"/>
            </w:rPr>
            <w:fldChar w:fldCharType="end"/>
          </w:r>
        </w:p>
      </w:tc>
    </w:tr>
    <w:tr w:rsidR="0072525A" w14:paraId="7B2C597B" w14:textId="77777777" w:rsidTr="00473DF4">
      <w:trPr>
        <w:trHeight w:val="1078"/>
      </w:trPr>
      <w:tc>
        <w:tcPr>
          <w:tcW w:w="9427" w:type="dxa"/>
          <w:gridSpan w:val="3"/>
          <w:tcBorders>
            <w:top w:val="single" w:sz="6" w:space="0" w:color="auto"/>
            <w:bottom w:val="single" w:sz="12" w:space="0" w:color="auto"/>
          </w:tcBorders>
        </w:tcPr>
        <w:p w14:paraId="42360850" w14:textId="77777777" w:rsidR="0072525A" w:rsidRDefault="0072525A" w:rsidP="00BE447D">
          <w:pPr>
            <w:spacing w:after="120"/>
            <w:ind w:left="1090" w:hanging="1090"/>
            <w:jc w:val="center"/>
            <w:rPr>
              <w:b/>
              <w:sz w:val="36"/>
              <w:szCs w:val="36"/>
            </w:rPr>
          </w:pPr>
          <w:r>
            <w:rPr>
              <w:b/>
              <w:sz w:val="36"/>
              <w:szCs w:val="36"/>
            </w:rPr>
            <w:t xml:space="preserve">Antrag + </w:t>
          </w:r>
          <w:r w:rsidRPr="00113912">
            <w:rPr>
              <w:b/>
              <w:sz w:val="36"/>
              <w:szCs w:val="36"/>
            </w:rPr>
            <w:t>Checkliste</w:t>
          </w:r>
        </w:p>
        <w:p w14:paraId="2DE9C439" w14:textId="00962786" w:rsidR="0072525A" w:rsidRDefault="0072525A" w:rsidP="00BE447D">
          <w:pPr>
            <w:spacing w:after="120"/>
            <w:ind w:left="1090" w:hanging="1090"/>
            <w:jc w:val="center"/>
            <w:rPr>
              <w:b/>
              <w:sz w:val="36"/>
              <w:szCs w:val="36"/>
            </w:rPr>
          </w:pPr>
          <w:r>
            <w:rPr>
              <w:b/>
              <w:sz w:val="36"/>
              <w:szCs w:val="36"/>
            </w:rPr>
            <w:t xml:space="preserve">für Unabhängige Bewertungsstellen </w:t>
          </w:r>
        </w:p>
        <w:p w14:paraId="7C198C68" w14:textId="3086EDDB" w:rsidR="0072525A" w:rsidRPr="00113912" w:rsidRDefault="0072525A" w:rsidP="00BE447D">
          <w:pPr>
            <w:spacing w:after="120"/>
            <w:ind w:left="1090" w:hanging="1090"/>
            <w:jc w:val="center"/>
            <w:rPr>
              <w:b/>
              <w:sz w:val="36"/>
              <w:szCs w:val="36"/>
            </w:rPr>
          </w:pPr>
          <w:r>
            <w:rPr>
              <w:b/>
              <w:sz w:val="36"/>
              <w:szCs w:val="36"/>
            </w:rPr>
            <w:t>nach CSM-VO (EU) 402/2013</w:t>
          </w:r>
        </w:p>
      </w:tc>
    </w:tr>
  </w:tbl>
  <w:p w14:paraId="6F71AC81" w14:textId="77777777" w:rsidR="0072525A" w:rsidRDefault="007252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5D0B"/>
    <w:multiLevelType w:val="multilevel"/>
    <w:tmpl w:val="7DF8F55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82CE2"/>
    <w:multiLevelType w:val="hybridMultilevel"/>
    <w:tmpl w:val="397C992E"/>
    <w:lvl w:ilvl="0" w:tplc="929E3BD8">
      <w:start w:val="1"/>
      <w:numFmt w:val="bullet"/>
      <w:lvlText w:val=""/>
      <w:lvlJc w:val="left"/>
      <w:pPr>
        <w:tabs>
          <w:tab w:val="num" w:pos="780"/>
        </w:tabs>
        <w:ind w:left="780" w:hanging="360"/>
      </w:pPr>
      <w:rPr>
        <w:rFonts w:ascii="Wingdings" w:hAnsi="Wingdings"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9D02F31"/>
    <w:multiLevelType w:val="hybridMultilevel"/>
    <w:tmpl w:val="5628B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AF6A70"/>
    <w:multiLevelType w:val="hybridMultilevel"/>
    <w:tmpl w:val="FC5C1628"/>
    <w:lvl w:ilvl="0" w:tplc="4AA2B4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B11918"/>
    <w:multiLevelType w:val="hybridMultilevel"/>
    <w:tmpl w:val="E8C8FFEA"/>
    <w:lvl w:ilvl="0" w:tplc="7BCCA52C">
      <w:start w:val="4"/>
      <w:numFmt w:val="bullet"/>
      <w:lvlText w:val="-"/>
      <w:lvlJc w:val="left"/>
      <w:pPr>
        <w:ind w:left="1068" w:hanging="360"/>
      </w:pPr>
      <w:rPr>
        <w:rFonts w:ascii="Times New Roman" w:eastAsia="Times New Roman" w:hAnsi="Times New Roman" w:cs="Times New Roman" w:hint="default"/>
      </w:rPr>
    </w:lvl>
    <w:lvl w:ilvl="1" w:tplc="0407000B">
      <w:start w:val="1"/>
      <w:numFmt w:val="bullet"/>
      <w:lvlText w:val=""/>
      <w:lvlJc w:val="left"/>
      <w:pPr>
        <w:ind w:left="1788" w:hanging="360"/>
      </w:pPr>
      <w:rPr>
        <w:rFonts w:ascii="Wingdings" w:hAnsi="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170B3EE2"/>
    <w:multiLevelType w:val="multilevel"/>
    <w:tmpl w:val="86C81AF2"/>
    <w:lvl w:ilvl="0">
      <w:start w:val="1"/>
      <w:numFmt w:val="none"/>
      <w:lvlText w:val="-"/>
      <w:legacy w:legacy="1" w:legacySpace="120" w:legacyIndent="360"/>
      <w:lvlJc w:val="left"/>
      <w:pPr>
        <w:ind w:left="360" w:hanging="360"/>
      </w:pPr>
      <w:rPr>
        <w:rFonts w:cs="Times New Roman"/>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6" w15:restartNumberingAfterBreak="0">
    <w:nsid w:val="1B7B74A4"/>
    <w:multiLevelType w:val="hybridMultilevel"/>
    <w:tmpl w:val="2410DFD6"/>
    <w:lvl w:ilvl="0" w:tplc="929E3BD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F873B5"/>
    <w:multiLevelType w:val="hybridMultilevel"/>
    <w:tmpl w:val="1AD6CA4C"/>
    <w:lvl w:ilvl="0" w:tplc="3ACCF6C8">
      <w:start w:val="1"/>
      <w:numFmt w:val="lowerRoman"/>
      <w:lvlText w:val="%1."/>
      <w:lvlJc w:val="right"/>
      <w:pPr>
        <w:ind w:left="720" w:hanging="360"/>
      </w:pPr>
      <w:rPr>
        <w:b/>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687348A"/>
    <w:multiLevelType w:val="multilevel"/>
    <w:tmpl w:val="617C32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8D1812"/>
    <w:multiLevelType w:val="hybridMultilevel"/>
    <w:tmpl w:val="17A4704A"/>
    <w:lvl w:ilvl="0" w:tplc="929E3BD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3F452E"/>
    <w:multiLevelType w:val="multilevel"/>
    <w:tmpl w:val="397C992E"/>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AC46CA6"/>
    <w:multiLevelType w:val="hybridMultilevel"/>
    <w:tmpl w:val="BA06F9A8"/>
    <w:lvl w:ilvl="0" w:tplc="7BCCA52C">
      <w:start w:val="4"/>
      <w:numFmt w:val="bullet"/>
      <w:lvlText w:val="-"/>
      <w:lvlJc w:val="left"/>
      <w:pPr>
        <w:ind w:left="720" w:hanging="360"/>
      </w:pPr>
      <w:rPr>
        <w:rFonts w:ascii="Times New Roman" w:eastAsia="Times New Roman" w:hAnsi="Times New Roman" w:cs="Times New Roman"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FC4A0F"/>
    <w:multiLevelType w:val="hybridMultilevel"/>
    <w:tmpl w:val="E12868F6"/>
    <w:lvl w:ilvl="0" w:tplc="929E3BD8">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A21F77"/>
    <w:multiLevelType w:val="hybridMultilevel"/>
    <w:tmpl w:val="B7AA8A76"/>
    <w:lvl w:ilvl="0" w:tplc="929E3BD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E21D1D"/>
    <w:multiLevelType w:val="multilevel"/>
    <w:tmpl w:val="0B46EAFA"/>
    <w:lvl w:ilvl="0">
      <w:numFmt w:val="decimal"/>
      <w:lvlText w:val="%1."/>
      <w:lvlJc w:val="left"/>
      <w:pPr>
        <w:ind w:left="720" w:hanging="360"/>
      </w:pPr>
      <w:rPr>
        <w:rFonts w:hint="default"/>
        <w:b/>
      </w:rPr>
    </w:lvl>
    <w:lvl w:ilvl="1">
      <w:start w:val="2"/>
      <w:numFmt w:val="decimal"/>
      <w:pStyle w:val="berschrift2"/>
      <w:isLgl/>
      <w:lvlText w:val="%1.%2"/>
      <w:lvlJc w:val="left"/>
      <w:pPr>
        <w:ind w:left="107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40CE4FD9"/>
    <w:multiLevelType w:val="hybridMultilevel"/>
    <w:tmpl w:val="08FC2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BE4DBF"/>
    <w:multiLevelType w:val="hybridMultilevel"/>
    <w:tmpl w:val="DC9608B4"/>
    <w:lvl w:ilvl="0" w:tplc="929E3BD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0607D9"/>
    <w:multiLevelType w:val="hybridMultilevel"/>
    <w:tmpl w:val="7DF8F558"/>
    <w:lvl w:ilvl="0" w:tplc="929E3BD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A26C0F"/>
    <w:multiLevelType w:val="hybridMultilevel"/>
    <w:tmpl w:val="740A007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98123E2"/>
    <w:multiLevelType w:val="hybridMultilevel"/>
    <w:tmpl w:val="AF9EC038"/>
    <w:lvl w:ilvl="0" w:tplc="929E3BD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7A3654"/>
    <w:multiLevelType w:val="hybridMultilevel"/>
    <w:tmpl w:val="F1864A66"/>
    <w:lvl w:ilvl="0" w:tplc="1564161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2CD5346"/>
    <w:multiLevelType w:val="hybridMultilevel"/>
    <w:tmpl w:val="F13052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2E84E1F"/>
    <w:multiLevelType w:val="hybridMultilevel"/>
    <w:tmpl w:val="75CC8608"/>
    <w:lvl w:ilvl="0" w:tplc="929E3BD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0958E5"/>
    <w:multiLevelType w:val="hybridMultilevel"/>
    <w:tmpl w:val="4A46CD14"/>
    <w:lvl w:ilvl="0" w:tplc="04070005">
      <w:start w:val="1"/>
      <w:numFmt w:val="bullet"/>
      <w:lvlText w:val=""/>
      <w:lvlJc w:val="left"/>
      <w:pPr>
        <w:tabs>
          <w:tab w:val="num" w:pos="1571"/>
        </w:tabs>
        <w:ind w:left="1571" w:hanging="360"/>
      </w:pPr>
      <w:rPr>
        <w:rFonts w:ascii="Wingdings" w:hAnsi="Wingdings" w:hint="default"/>
      </w:rPr>
    </w:lvl>
    <w:lvl w:ilvl="1" w:tplc="04070003" w:tentative="1">
      <w:start w:val="1"/>
      <w:numFmt w:val="bullet"/>
      <w:lvlText w:val="o"/>
      <w:lvlJc w:val="left"/>
      <w:pPr>
        <w:tabs>
          <w:tab w:val="num" w:pos="2291"/>
        </w:tabs>
        <w:ind w:left="2291" w:hanging="360"/>
      </w:pPr>
      <w:rPr>
        <w:rFonts w:ascii="Courier New" w:hAnsi="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64932C30"/>
    <w:multiLevelType w:val="hybridMultilevel"/>
    <w:tmpl w:val="D1C89786"/>
    <w:lvl w:ilvl="0" w:tplc="7BCCA52C">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A156E53"/>
    <w:multiLevelType w:val="hybridMultilevel"/>
    <w:tmpl w:val="617C32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2B02D6"/>
    <w:multiLevelType w:val="hybridMultilevel"/>
    <w:tmpl w:val="C7C2F290"/>
    <w:lvl w:ilvl="0" w:tplc="C68676E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3"/>
  </w:num>
  <w:num w:numId="3">
    <w:abstractNumId w:val="25"/>
  </w:num>
  <w:num w:numId="4">
    <w:abstractNumId w:val="8"/>
  </w:num>
  <w:num w:numId="5">
    <w:abstractNumId w:val="16"/>
  </w:num>
  <w:num w:numId="6">
    <w:abstractNumId w:val="6"/>
  </w:num>
  <w:num w:numId="7">
    <w:abstractNumId w:val="19"/>
  </w:num>
  <w:num w:numId="8">
    <w:abstractNumId w:val="1"/>
  </w:num>
  <w:num w:numId="9">
    <w:abstractNumId w:val="10"/>
  </w:num>
  <w:num w:numId="10">
    <w:abstractNumId w:val="22"/>
  </w:num>
  <w:num w:numId="11">
    <w:abstractNumId w:val="17"/>
  </w:num>
  <w:num w:numId="12">
    <w:abstractNumId w:val="0"/>
  </w:num>
  <w:num w:numId="13">
    <w:abstractNumId w:val="13"/>
  </w:num>
  <w:num w:numId="14">
    <w:abstractNumId w:val="12"/>
  </w:num>
  <w:num w:numId="15">
    <w:abstractNumId w:val="26"/>
  </w:num>
  <w:num w:numId="16">
    <w:abstractNumId w:val="3"/>
  </w:num>
  <w:num w:numId="17">
    <w:abstractNumId w:val="9"/>
  </w:num>
  <w:num w:numId="18">
    <w:abstractNumId w:val="20"/>
  </w:num>
  <w:num w:numId="19">
    <w:abstractNumId w:val="7"/>
  </w:num>
  <w:num w:numId="20">
    <w:abstractNumId w:val="21"/>
  </w:num>
  <w:num w:numId="21">
    <w:abstractNumId w:val="18"/>
  </w:num>
  <w:num w:numId="22">
    <w:abstractNumId w:val="4"/>
  </w:num>
  <w:num w:numId="23">
    <w:abstractNumId w:val="11"/>
  </w:num>
  <w:num w:numId="24">
    <w:abstractNumId w:val="14"/>
  </w:num>
  <w:num w:numId="25">
    <w:abstractNumId w:val="2"/>
  </w:num>
  <w:num w:numId="26">
    <w:abstractNumId w:val="24"/>
  </w:num>
  <w:num w:numId="27">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qOtgeQisOtBoJnP7CuCHGxJnnUi90RQ/nhDm1mixjyn3/QqB0+ZaeQ/4kXrqRvImkbPO6HYhOQZ+73jBjyMXQ==" w:salt="7d7xXimVOWQWDlzx8FasWw=="/>
  <w:defaultTabStop w:val="708"/>
  <w:autoHyphenation/>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6E"/>
    <w:rsid w:val="00000580"/>
    <w:rsid w:val="00000BE7"/>
    <w:rsid w:val="00003E35"/>
    <w:rsid w:val="00004A22"/>
    <w:rsid w:val="000056F4"/>
    <w:rsid w:val="00005718"/>
    <w:rsid w:val="00006180"/>
    <w:rsid w:val="00006403"/>
    <w:rsid w:val="00011580"/>
    <w:rsid w:val="00014092"/>
    <w:rsid w:val="0001426D"/>
    <w:rsid w:val="00016C9A"/>
    <w:rsid w:val="000200DB"/>
    <w:rsid w:val="000218B2"/>
    <w:rsid w:val="00021F68"/>
    <w:rsid w:val="00022C3E"/>
    <w:rsid w:val="00024772"/>
    <w:rsid w:val="0002545A"/>
    <w:rsid w:val="00025F3D"/>
    <w:rsid w:val="00033117"/>
    <w:rsid w:val="000360E5"/>
    <w:rsid w:val="00040814"/>
    <w:rsid w:val="00040E18"/>
    <w:rsid w:val="00046D31"/>
    <w:rsid w:val="0005323A"/>
    <w:rsid w:val="00055411"/>
    <w:rsid w:val="000560F8"/>
    <w:rsid w:val="0006018E"/>
    <w:rsid w:val="0006114D"/>
    <w:rsid w:val="00063F7C"/>
    <w:rsid w:val="00065150"/>
    <w:rsid w:val="0006563C"/>
    <w:rsid w:val="00065940"/>
    <w:rsid w:val="00071357"/>
    <w:rsid w:val="00073199"/>
    <w:rsid w:val="00073932"/>
    <w:rsid w:val="00081039"/>
    <w:rsid w:val="00083700"/>
    <w:rsid w:val="000837F5"/>
    <w:rsid w:val="00083E31"/>
    <w:rsid w:val="00084C9E"/>
    <w:rsid w:val="00090239"/>
    <w:rsid w:val="00090834"/>
    <w:rsid w:val="0009126A"/>
    <w:rsid w:val="00094EF3"/>
    <w:rsid w:val="000A126E"/>
    <w:rsid w:val="000A17C7"/>
    <w:rsid w:val="000A5D10"/>
    <w:rsid w:val="000A6737"/>
    <w:rsid w:val="000B366A"/>
    <w:rsid w:val="000B74C3"/>
    <w:rsid w:val="000C2DCA"/>
    <w:rsid w:val="000C3FC3"/>
    <w:rsid w:val="000C433D"/>
    <w:rsid w:val="000C4400"/>
    <w:rsid w:val="000C77E4"/>
    <w:rsid w:val="000C7F08"/>
    <w:rsid w:val="000D46A3"/>
    <w:rsid w:val="000D481F"/>
    <w:rsid w:val="000D560C"/>
    <w:rsid w:val="000D7084"/>
    <w:rsid w:val="000E0E5D"/>
    <w:rsid w:val="000E1542"/>
    <w:rsid w:val="000E2051"/>
    <w:rsid w:val="000E418A"/>
    <w:rsid w:val="000E5795"/>
    <w:rsid w:val="000E5B45"/>
    <w:rsid w:val="000E7BF1"/>
    <w:rsid w:val="000F2D4D"/>
    <w:rsid w:val="000F3069"/>
    <w:rsid w:val="000F78C1"/>
    <w:rsid w:val="001013FE"/>
    <w:rsid w:val="00101E4F"/>
    <w:rsid w:val="0010303B"/>
    <w:rsid w:val="0010328D"/>
    <w:rsid w:val="0010563D"/>
    <w:rsid w:val="00105FD9"/>
    <w:rsid w:val="0011363D"/>
    <w:rsid w:val="00113912"/>
    <w:rsid w:val="00114BB8"/>
    <w:rsid w:val="0011764E"/>
    <w:rsid w:val="001176D9"/>
    <w:rsid w:val="001238B8"/>
    <w:rsid w:val="00123D20"/>
    <w:rsid w:val="0012623E"/>
    <w:rsid w:val="00127A23"/>
    <w:rsid w:val="00130D7D"/>
    <w:rsid w:val="00132087"/>
    <w:rsid w:val="00132520"/>
    <w:rsid w:val="00134BBC"/>
    <w:rsid w:val="00134D37"/>
    <w:rsid w:val="00135376"/>
    <w:rsid w:val="00135B55"/>
    <w:rsid w:val="00136B8E"/>
    <w:rsid w:val="001372EE"/>
    <w:rsid w:val="00141BC9"/>
    <w:rsid w:val="001424FD"/>
    <w:rsid w:val="001428FD"/>
    <w:rsid w:val="00142F56"/>
    <w:rsid w:val="00143033"/>
    <w:rsid w:val="0014425E"/>
    <w:rsid w:val="0014782A"/>
    <w:rsid w:val="00151FD0"/>
    <w:rsid w:val="00152D0D"/>
    <w:rsid w:val="00161366"/>
    <w:rsid w:val="00162D17"/>
    <w:rsid w:val="00163D5D"/>
    <w:rsid w:val="00167527"/>
    <w:rsid w:val="00167EB0"/>
    <w:rsid w:val="00176277"/>
    <w:rsid w:val="00176374"/>
    <w:rsid w:val="00177B8E"/>
    <w:rsid w:val="001821E5"/>
    <w:rsid w:val="001850A4"/>
    <w:rsid w:val="00186700"/>
    <w:rsid w:val="00192862"/>
    <w:rsid w:val="001937D0"/>
    <w:rsid w:val="00193F10"/>
    <w:rsid w:val="001949C2"/>
    <w:rsid w:val="001B25CB"/>
    <w:rsid w:val="001B6A01"/>
    <w:rsid w:val="001B6A43"/>
    <w:rsid w:val="001B7074"/>
    <w:rsid w:val="001B7D4B"/>
    <w:rsid w:val="001C60DE"/>
    <w:rsid w:val="001C76DD"/>
    <w:rsid w:val="001D1E23"/>
    <w:rsid w:val="001D223C"/>
    <w:rsid w:val="001D64E3"/>
    <w:rsid w:val="001D74B9"/>
    <w:rsid w:val="001E06CC"/>
    <w:rsid w:val="001E1023"/>
    <w:rsid w:val="001E1B18"/>
    <w:rsid w:val="001E3DD5"/>
    <w:rsid w:val="001F0268"/>
    <w:rsid w:val="001F0EE9"/>
    <w:rsid w:val="001F24D4"/>
    <w:rsid w:val="001F303D"/>
    <w:rsid w:val="001F3F9F"/>
    <w:rsid w:val="001F4E87"/>
    <w:rsid w:val="001F5D6E"/>
    <w:rsid w:val="001F643C"/>
    <w:rsid w:val="001F6A6E"/>
    <w:rsid w:val="0020064B"/>
    <w:rsid w:val="00201EBA"/>
    <w:rsid w:val="0020655D"/>
    <w:rsid w:val="00206A31"/>
    <w:rsid w:val="0020745B"/>
    <w:rsid w:val="0021081F"/>
    <w:rsid w:val="00210CA0"/>
    <w:rsid w:val="00211480"/>
    <w:rsid w:val="0021378D"/>
    <w:rsid w:val="002149E6"/>
    <w:rsid w:val="002159E5"/>
    <w:rsid w:val="00215F1B"/>
    <w:rsid w:val="002228FB"/>
    <w:rsid w:val="00222F79"/>
    <w:rsid w:val="00223AB1"/>
    <w:rsid w:val="00223E56"/>
    <w:rsid w:val="002240D6"/>
    <w:rsid w:val="0022576E"/>
    <w:rsid w:val="00225E2F"/>
    <w:rsid w:val="00230EB5"/>
    <w:rsid w:val="002316C0"/>
    <w:rsid w:val="00232043"/>
    <w:rsid w:val="00232B34"/>
    <w:rsid w:val="00234471"/>
    <w:rsid w:val="00242284"/>
    <w:rsid w:val="0024363D"/>
    <w:rsid w:val="00243DC2"/>
    <w:rsid w:val="0024741B"/>
    <w:rsid w:val="0025039A"/>
    <w:rsid w:val="00250802"/>
    <w:rsid w:val="0025147E"/>
    <w:rsid w:val="00254B3A"/>
    <w:rsid w:val="00255E9E"/>
    <w:rsid w:val="00256349"/>
    <w:rsid w:val="00261624"/>
    <w:rsid w:val="00271368"/>
    <w:rsid w:val="00271EF4"/>
    <w:rsid w:val="00272727"/>
    <w:rsid w:val="00275913"/>
    <w:rsid w:val="0027609C"/>
    <w:rsid w:val="00276451"/>
    <w:rsid w:val="00281FD0"/>
    <w:rsid w:val="002875BC"/>
    <w:rsid w:val="0028767E"/>
    <w:rsid w:val="00290370"/>
    <w:rsid w:val="00290C8A"/>
    <w:rsid w:val="00290C9E"/>
    <w:rsid w:val="002932A9"/>
    <w:rsid w:val="00294924"/>
    <w:rsid w:val="0029511F"/>
    <w:rsid w:val="00296150"/>
    <w:rsid w:val="00297C22"/>
    <w:rsid w:val="002A0892"/>
    <w:rsid w:val="002A40E3"/>
    <w:rsid w:val="002A5346"/>
    <w:rsid w:val="002B0BA8"/>
    <w:rsid w:val="002B1B74"/>
    <w:rsid w:val="002B1CCA"/>
    <w:rsid w:val="002B1CF9"/>
    <w:rsid w:val="002B239D"/>
    <w:rsid w:val="002B29F0"/>
    <w:rsid w:val="002B2B7F"/>
    <w:rsid w:val="002B2D6E"/>
    <w:rsid w:val="002B5C3F"/>
    <w:rsid w:val="002B6321"/>
    <w:rsid w:val="002B65C4"/>
    <w:rsid w:val="002C2D8E"/>
    <w:rsid w:val="002C4F02"/>
    <w:rsid w:val="002C60AE"/>
    <w:rsid w:val="002C7BBF"/>
    <w:rsid w:val="002D43EC"/>
    <w:rsid w:val="002D44CD"/>
    <w:rsid w:val="002D50C3"/>
    <w:rsid w:val="002D6392"/>
    <w:rsid w:val="002E3E5E"/>
    <w:rsid w:val="002E4BD7"/>
    <w:rsid w:val="002E5E77"/>
    <w:rsid w:val="002E629D"/>
    <w:rsid w:val="002F08DC"/>
    <w:rsid w:val="002F0C0F"/>
    <w:rsid w:val="002F0D44"/>
    <w:rsid w:val="002F37F1"/>
    <w:rsid w:val="002F4D9B"/>
    <w:rsid w:val="002F7206"/>
    <w:rsid w:val="00302C62"/>
    <w:rsid w:val="00303CA2"/>
    <w:rsid w:val="003046D0"/>
    <w:rsid w:val="00306844"/>
    <w:rsid w:val="00306A46"/>
    <w:rsid w:val="003075FF"/>
    <w:rsid w:val="00310E9D"/>
    <w:rsid w:val="003110A2"/>
    <w:rsid w:val="00321583"/>
    <w:rsid w:val="00325370"/>
    <w:rsid w:val="003267D0"/>
    <w:rsid w:val="00327572"/>
    <w:rsid w:val="00327E51"/>
    <w:rsid w:val="003306D7"/>
    <w:rsid w:val="00332F5E"/>
    <w:rsid w:val="003379AB"/>
    <w:rsid w:val="00337E03"/>
    <w:rsid w:val="00344859"/>
    <w:rsid w:val="00344E45"/>
    <w:rsid w:val="00351214"/>
    <w:rsid w:val="00351419"/>
    <w:rsid w:val="00351CF1"/>
    <w:rsid w:val="0035221D"/>
    <w:rsid w:val="003600BD"/>
    <w:rsid w:val="00362742"/>
    <w:rsid w:val="00365100"/>
    <w:rsid w:val="00365395"/>
    <w:rsid w:val="0036638D"/>
    <w:rsid w:val="00367ECD"/>
    <w:rsid w:val="003722A8"/>
    <w:rsid w:val="003734A3"/>
    <w:rsid w:val="003735CC"/>
    <w:rsid w:val="00375672"/>
    <w:rsid w:val="00376E06"/>
    <w:rsid w:val="00377D9F"/>
    <w:rsid w:val="003804DB"/>
    <w:rsid w:val="003808F5"/>
    <w:rsid w:val="00382DD8"/>
    <w:rsid w:val="003841C3"/>
    <w:rsid w:val="003845F4"/>
    <w:rsid w:val="00384A0E"/>
    <w:rsid w:val="00386CD9"/>
    <w:rsid w:val="00387329"/>
    <w:rsid w:val="00390A44"/>
    <w:rsid w:val="00391D2E"/>
    <w:rsid w:val="0039483D"/>
    <w:rsid w:val="003962AB"/>
    <w:rsid w:val="003A123A"/>
    <w:rsid w:val="003A159F"/>
    <w:rsid w:val="003A4361"/>
    <w:rsid w:val="003A7393"/>
    <w:rsid w:val="003B1B31"/>
    <w:rsid w:val="003B3A70"/>
    <w:rsid w:val="003B430C"/>
    <w:rsid w:val="003B5D99"/>
    <w:rsid w:val="003B5DE5"/>
    <w:rsid w:val="003C79A2"/>
    <w:rsid w:val="003D0269"/>
    <w:rsid w:val="003D035A"/>
    <w:rsid w:val="003D1859"/>
    <w:rsid w:val="003D2F15"/>
    <w:rsid w:val="003D4CAD"/>
    <w:rsid w:val="003D6A0B"/>
    <w:rsid w:val="003D734F"/>
    <w:rsid w:val="003D7DE7"/>
    <w:rsid w:val="003E00A1"/>
    <w:rsid w:val="003E6A9C"/>
    <w:rsid w:val="003F2E0E"/>
    <w:rsid w:val="003F37A4"/>
    <w:rsid w:val="003F3B03"/>
    <w:rsid w:val="003F4709"/>
    <w:rsid w:val="003F6550"/>
    <w:rsid w:val="003F65BA"/>
    <w:rsid w:val="003F6E75"/>
    <w:rsid w:val="003F7D57"/>
    <w:rsid w:val="00400868"/>
    <w:rsid w:val="004037DB"/>
    <w:rsid w:val="00404292"/>
    <w:rsid w:val="004042D7"/>
    <w:rsid w:val="00405FAB"/>
    <w:rsid w:val="004120BE"/>
    <w:rsid w:val="00412EE8"/>
    <w:rsid w:val="004134CC"/>
    <w:rsid w:val="004146D3"/>
    <w:rsid w:val="004163CC"/>
    <w:rsid w:val="00420CF9"/>
    <w:rsid w:val="004220FC"/>
    <w:rsid w:val="00422FCB"/>
    <w:rsid w:val="00424484"/>
    <w:rsid w:val="00424F33"/>
    <w:rsid w:val="00430593"/>
    <w:rsid w:val="00430FAA"/>
    <w:rsid w:val="0043127D"/>
    <w:rsid w:val="004317FD"/>
    <w:rsid w:val="00434FFF"/>
    <w:rsid w:val="00435499"/>
    <w:rsid w:val="00441F09"/>
    <w:rsid w:val="00444AEE"/>
    <w:rsid w:val="00451302"/>
    <w:rsid w:val="0045429C"/>
    <w:rsid w:val="00456055"/>
    <w:rsid w:val="0045605A"/>
    <w:rsid w:val="004724B4"/>
    <w:rsid w:val="00473B41"/>
    <w:rsid w:val="00473DF4"/>
    <w:rsid w:val="0047638A"/>
    <w:rsid w:val="00480AF1"/>
    <w:rsid w:val="00480C17"/>
    <w:rsid w:val="004823D7"/>
    <w:rsid w:val="00483B17"/>
    <w:rsid w:val="004844E3"/>
    <w:rsid w:val="00484D86"/>
    <w:rsid w:val="00490BA6"/>
    <w:rsid w:val="00495488"/>
    <w:rsid w:val="004959A6"/>
    <w:rsid w:val="00495FF7"/>
    <w:rsid w:val="00496A5A"/>
    <w:rsid w:val="00497178"/>
    <w:rsid w:val="004A1191"/>
    <w:rsid w:val="004A172C"/>
    <w:rsid w:val="004A3F15"/>
    <w:rsid w:val="004A56F7"/>
    <w:rsid w:val="004B186F"/>
    <w:rsid w:val="004B1E24"/>
    <w:rsid w:val="004B682F"/>
    <w:rsid w:val="004B7AE2"/>
    <w:rsid w:val="004C0300"/>
    <w:rsid w:val="004C4BD5"/>
    <w:rsid w:val="004C5543"/>
    <w:rsid w:val="004C7358"/>
    <w:rsid w:val="004C7649"/>
    <w:rsid w:val="004D2C76"/>
    <w:rsid w:val="004D50F4"/>
    <w:rsid w:val="004D5E1A"/>
    <w:rsid w:val="004D629D"/>
    <w:rsid w:val="004D64D5"/>
    <w:rsid w:val="004D75D1"/>
    <w:rsid w:val="004E1A42"/>
    <w:rsid w:val="004E34A9"/>
    <w:rsid w:val="004E5EC3"/>
    <w:rsid w:val="004F1C63"/>
    <w:rsid w:val="004F4D52"/>
    <w:rsid w:val="004F64DB"/>
    <w:rsid w:val="004F7FEE"/>
    <w:rsid w:val="00500440"/>
    <w:rsid w:val="0050137E"/>
    <w:rsid w:val="005077E5"/>
    <w:rsid w:val="0050799F"/>
    <w:rsid w:val="00510579"/>
    <w:rsid w:val="00513AEF"/>
    <w:rsid w:val="00523751"/>
    <w:rsid w:val="00524936"/>
    <w:rsid w:val="005263FE"/>
    <w:rsid w:val="005279B4"/>
    <w:rsid w:val="005305ED"/>
    <w:rsid w:val="00530CCA"/>
    <w:rsid w:val="00534A39"/>
    <w:rsid w:val="00557260"/>
    <w:rsid w:val="00557998"/>
    <w:rsid w:val="00557DB6"/>
    <w:rsid w:val="00560FF2"/>
    <w:rsid w:val="005618F3"/>
    <w:rsid w:val="0056270E"/>
    <w:rsid w:val="005659FE"/>
    <w:rsid w:val="00575915"/>
    <w:rsid w:val="0057592F"/>
    <w:rsid w:val="00576556"/>
    <w:rsid w:val="0057655D"/>
    <w:rsid w:val="00580147"/>
    <w:rsid w:val="00580C0A"/>
    <w:rsid w:val="00581213"/>
    <w:rsid w:val="00582352"/>
    <w:rsid w:val="00583585"/>
    <w:rsid w:val="00583739"/>
    <w:rsid w:val="005845F2"/>
    <w:rsid w:val="005849CA"/>
    <w:rsid w:val="00584A34"/>
    <w:rsid w:val="00585609"/>
    <w:rsid w:val="00592F17"/>
    <w:rsid w:val="0059762A"/>
    <w:rsid w:val="005976B0"/>
    <w:rsid w:val="005A084E"/>
    <w:rsid w:val="005A0D32"/>
    <w:rsid w:val="005A25CC"/>
    <w:rsid w:val="005A79FA"/>
    <w:rsid w:val="005B0206"/>
    <w:rsid w:val="005B2AC3"/>
    <w:rsid w:val="005B48EE"/>
    <w:rsid w:val="005B5221"/>
    <w:rsid w:val="005B547D"/>
    <w:rsid w:val="005B7303"/>
    <w:rsid w:val="005C085F"/>
    <w:rsid w:val="005C159A"/>
    <w:rsid w:val="005C18DD"/>
    <w:rsid w:val="005C64DF"/>
    <w:rsid w:val="005C79F5"/>
    <w:rsid w:val="005D01A9"/>
    <w:rsid w:val="005D0E51"/>
    <w:rsid w:val="005D2C70"/>
    <w:rsid w:val="005D3632"/>
    <w:rsid w:val="005D3A72"/>
    <w:rsid w:val="005D535C"/>
    <w:rsid w:val="005D766D"/>
    <w:rsid w:val="005F42FE"/>
    <w:rsid w:val="006051D7"/>
    <w:rsid w:val="00606EB3"/>
    <w:rsid w:val="0061288D"/>
    <w:rsid w:val="00613BC9"/>
    <w:rsid w:val="00622623"/>
    <w:rsid w:val="0062609C"/>
    <w:rsid w:val="00630505"/>
    <w:rsid w:val="00630D45"/>
    <w:rsid w:val="00633CD9"/>
    <w:rsid w:val="0063575C"/>
    <w:rsid w:val="00635DE2"/>
    <w:rsid w:val="00641653"/>
    <w:rsid w:val="0064201F"/>
    <w:rsid w:val="00643835"/>
    <w:rsid w:val="00643946"/>
    <w:rsid w:val="0064464E"/>
    <w:rsid w:val="00644786"/>
    <w:rsid w:val="00647376"/>
    <w:rsid w:val="0065019F"/>
    <w:rsid w:val="00654063"/>
    <w:rsid w:val="0065619E"/>
    <w:rsid w:val="00660D6F"/>
    <w:rsid w:val="00664F4E"/>
    <w:rsid w:val="00665B79"/>
    <w:rsid w:val="00667244"/>
    <w:rsid w:val="0066736F"/>
    <w:rsid w:val="006677F8"/>
    <w:rsid w:val="00670EDC"/>
    <w:rsid w:val="006719EC"/>
    <w:rsid w:val="00672587"/>
    <w:rsid w:val="00675BE7"/>
    <w:rsid w:val="00691F40"/>
    <w:rsid w:val="00692031"/>
    <w:rsid w:val="00695259"/>
    <w:rsid w:val="00697107"/>
    <w:rsid w:val="00697EFB"/>
    <w:rsid w:val="006A28B7"/>
    <w:rsid w:val="006A2AA5"/>
    <w:rsid w:val="006A33EB"/>
    <w:rsid w:val="006A352E"/>
    <w:rsid w:val="006A3FD1"/>
    <w:rsid w:val="006A5A70"/>
    <w:rsid w:val="006A7715"/>
    <w:rsid w:val="006B1FE8"/>
    <w:rsid w:val="006B3010"/>
    <w:rsid w:val="006B3C38"/>
    <w:rsid w:val="006B4EF8"/>
    <w:rsid w:val="006B65C6"/>
    <w:rsid w:val="006B72A6"/>
    <w:rsid w:val="006C1285"/>
    <w:rsid w:val="006C1C66"/>
    <w:rsid w:val="006C2308"/>
    <w:rsid w:val="006C2A3B"/>
    <w:rsid w:val="006C482A"/>
    <w:rsid w:val="006C6D37"/>
    <w:rsid w:val="006D1BA5"/>
    <w:rsid w:val="006D2062"/>
    <w:rsid w:val="006E5BC7"/>
    <w:rsid w:val="006E655C"/>
    <w:rsid w:val="006E7FF7"/>
    <w:rsid w:val="006F38EC"/>
    <w:rsid w:val="006F56A9"/>
    <w:rsid w:val="006F698C"/>
    <w:rsid w:val="006F7C2B"/>
    <w:rsid w:val="006F7C75"/>
    <w:rsid w:val="00700121"/>
    <w:rsid w:val="007033FE"/>
    <w:rsid w:val="00703CF8"/>
    <w:rsid w:val="007065E0"/>
    <w:rsid w:val="0071098E"/>
    <w:rsid w:val="00711D61"/>
    <w:rsid w:val="00712506"/>
    <w:rsid w:val="00712BE8"/>
    <w:rsid w:val="007157C4"/>
    <w:rsid w:val="00720918"/>
    <w:rsid w:val="0072487A"/>
    <w:rsid w:val="0072525A"/>
    <w:rsid w:val="00726C27"/>
    <w:rsid w:val="0072729B"/>
    <w:rsid w:val="00730358"/>
    <w:rsid w:val="007313B0"/>
    <w:rsid w:val="00732D08"/>
    <w:rsid w:val="00732DD7"/>
    <w:rsid w:val="007437CE"/>
    <w:rsid w:val="007478D9"/>
    <w:rsid w:val="0075057B"/>
    <w:rsid w:val="007531A4"/>
    <w:rsid w:val="00753BD1"/>
    <w:rsid w:val="0075495E"/>
    <w:rsid w:val="0075525C"/>
    <w:rsid w:val="00757AC3"/>
    <w:rsid w:val="007650C6"/>
    <w:rsid w:val="00765D9D"/>
    <w:rsid w:val="0077270F"/>
    <w:rsid w:val="0077341C"/>
    <w:rsid w:val="007737EE"/>
    <w:rsid w:val="0077636A"/>
    <w:rsid w:val="00777845"/>
    <w:rsid w:val="00787243"/>
    <w:rsid w:val="0079498D"/>
    <w:rsid w:val="007970C1"/>
    <w:rsid w:val="00797C83"/>
    <w:rsid w:val="007A21A9"/>
    <w:rsid w:val="007A2445"/>
    <w:rsid w:val="007A2E25"/>
    <w:rsid w:val="007A63B7"/>
    <w:rsid w:val="007A6B86"/>
    <w:rsid w:val="007B0A8D"/>
    <w:rsid w:val="007B1BDC"/>
    <w:rsid w:val="007C2F8A"/>
    <w:rsid w:val="007C5301"/>
    <w:rsid w:val="007C627A"/>
    <w:rsid w:val="007D1582"/>
    <w:rsid w:val="007D381F"/>
    <w:rsid w:val="007D45B1"/>
    <w:rsid w:val="007D59C5"/>
    <w:rsid w:val="007E6680"/>
    <w:rsid w:val="007E779B"/>
    <w:rsid w:val="007E794B"/>
    <w:rsid w:val="007F11F7"/>
    <w:rsid w:val="007F1F56"/>
    <w:rsid w:val="007F23FF"/>
    <w:rsid w:val="007F2C43"/>
    <w:rsid w:val="007F37C1"/>
    <w:rsid w:val="007F50AC"/>
    <w:rsid w:val="007F6426"/>
    <w:rsid w:val="007F7D78"/>
    <w:rsid w:val="00800815"/>
    <w:rsid w:val="00800D55"/>
    <w:rsid w:val="008026DA"/>
    <w:rsid w:val="00802BB6"/>
    <w:rsid w:val="0080332D"/>
    <w:rsid w:val="00804E43"/>
    <w:rsid w:val="00810AA0"/>
    <w:rsid w:val="00812DCB"/>
    <w:rsid w:val="008131AC"/>
    <w:rsid w:val="00814517"/>
    <w:rsid w:val="00820886"/>
    <w:rsid w:val="0082592F"/>
    <w:rsid w:val="00825B0B"/>
    <w:rsid w:val="00825C3E"/>
    <w:rsid w:val="00826BBE"/>
    <w:rsid w:val="00827052"/>
    <w:rsid w:val="00834A06"/>
    <w:rsid w:val="008373DC"/>
    <w:rsid w:val="00837928"/>
    <w:rsid w:val="008417B9"/>
    <w:rsid w:val="008417D8"/>
    <w:rsid w:val="00841EF2"/>
    <w:rsid w:val="00842609"/>
    <w:rsid w:val="008426D2"/>
    <w:rsid w:val="00843317"/>
    <w:rsid w:val="008435E8"/>
    <w:rsid w:val="00845944"/>
    <w:rsid w:val="008467A9"/>
    <w:rsid w:val="00860973"/>
    <w:rsid w:val="00862DD4"/>
    <w:rsid w:val="00864CC3"/>
    <w:rsid w:val="00866517"/>
    <w:rsid w:val="0087195B"/>
    <w:rsid w:val="00871A4E"/>
    <w:rsid w:val="0087292E"/>
    <w:rsid w:val="00877834"/>
    <w:rsid w:val="00877866"/>
    <w:rsid w:val="00883F97"/>
    <w:rsid w:val="00884229"/>
    <w:rsid w:val="00884442"/>
    <w:rsid w:val="00887B6C"/>
    <w:rsid w:val="00890871"/>
    <w:rsid w:val="008913AF"/>
    <w:rsid w:val="008927D9"/>
    <w:rsid w:val="00892F7F"/>
    <w:rsid w:val="008950EC"/>
    <w:rsid w:val="00895484"/>
    <w:rsid w:val="008A293C"/>
    <w:rsid w:val="008A369E"/>
    <w:rsid w:val="008A45DA"/>
    <w:rsid w:val="008A515B"/>
    <w:rsid w:val="008B1844"/>
    <w:rsid w:val="008B1941"/>
    <w:rsid w:val="008B42EF"/>
    <w:rsid w:val="008B5065"/>
    <w:rsid w:val="008B7C37"/>
    <w:rsid w:val="008C14BD"/>
    <w:rsid w:val="008C1DAB"/>
    <w:rsid w:val="008C1EA7"/>
    <w:rsid w:val="008C2766"/>
    <w:rsid w:val="008C3721"/>
    <w:rsid w:val="008C39A9"/>
    <w:rsid w:val="008C41B4"/>
    <w:rsid w:val="008C7C67"/>
    <w:rsid w:val="008D0B84"/>
    <w:rsid w:val="008D1F8C"/>
    <w:rsid w:val="008D286D"/>
    <w:rsid w:val="008D407D"/>
    <w:rsid w:val="008D5ABD"/>
    <w:rsid w:val="008D5CE7"/>
    <w:rsid w:val="008D6554"/>
    <w:rsid w:val="008F1A37"/>
    <w:rsid w:val="008F1C93"/>
    <w:rsid w:val="008F2BDE"/>
    <w:rsid w:val="008F7517"/>
    <w:rsid w:val="0090033A"/>
    <w:rsid w:val="00902234"/>
    <w:rsid w:val="009024B3"/>
    <w:rsid w:val="009046D6"/>
    <w:rsid w:val="00905F63"/>
    <w:rsid w:val="009071AD"/>
    <w:rsid w:val="00907EE2"/>
    <w:rsid w:val="009108E5"/>
    <w:rsid w:val="00911D0B"/>
    <w:rsid w:val="00913C05"/>
    <w:rsid w:val="00913CB0"/>
    <w:rsid w:val="009147C8"/>
    <w:rsid w:val="00914C09"/>
    <w:rsid w:val="009155B5"/>
    <w:rsid w:val="00916C5C"/>
    <w:rsid w:val="00917C11"/>
    <w:rsid w:val="009208A7"/>
    <w:rsid w:val="00921F37"/>
    <w:rsid w:val="00924FA1"/>
    <w:rsid w:val="00926199"/>
    <w:rsid w:val="0093353F"/>
    <w:rsid w:val="0093533A"/>
    <w:rsid w:val="00936AA5"/>
    <w:rsid w:val="00937F0A"/>
    <w:rsid w:val="00940DAD"/>
    <w:rsid w:val="00942D8F"/>
    <w:rsid w:val="00943632"/>
    <w:rsid w:val="00947043"/>
    <w:rsid w:val="00951147"/>
    <w:rsid w:val="009520EC"/>
    <w:rsid w:val="00952693"/>
    <w:rsid w:val="009572E4"/>
    <w:rsid w:val="00960E15"/>
    <w:rsid w:val="00962A44"/>
    <w:rsid w:val="00963B00"/>
    <w:rsid w:val="00964D5A"/>
    <w:rsid w:val="009668F1"/>
    <w:rsid w:val="00966B85"/>
    <w:rsid w:val="00971066"/>
    <w:rsid w:val="009724CE"/>
    <w:rsid w:val="00973811"/>
    <w:rsid w:val="00973F52"/>
    <w:rsid w:val="0097527D"/>
    <w:rsid w:val="00976AF3"/>
    <w:rsid w:val="00980EAA"/>
    <w:rsid w:val="00983404"/>
    <w:rsid w:val="00986414"/>
    <w:rsid w:val="0098704D"/>
    <w:rsid w:val="009878F0"/>
    <w:rsid w:val="00992DB1"/>
    <w:rsid w:val="009A195C"/>
    <w:rsid w:val="009A24F3"/>
    <w:rsid w:val="009A486A"/>
    <w:rsid w:val="009A4CCE"/>
    <w:rsid w:val="009A564F"/>
    <w:rsid w:val="009B7FD2"/>
    <w:rsid w:val="009C02B0"/>
    <w:rsid w:val="009C1C96"/>
    <w:rsid w:val="009C1CEB"/>
    <w:rsid w:val="009C69F9"/>
    <w:rsid w:val="009C6E79"/>
    <w:rsid w:val="009D5241"/>
    <w:rsid w:val="009D73F9"/>
    <w:rsid w:val="009D7C8C"/>
    <w:rsid w:val="009E43CB"/>
    <w:rsid w:val="009E62BF"/>
    <w:rsid w:val="009E6AFA"/>
    <w:rsid w:val="009F0882"/>
    <w:rsid w:val="009F19FA"/>
    <w:rsid w:val="009F448E"/>
    <w:rsid w:val="009F4B35"/>
    <w:rsid w:val="009F7C34"/>
    <w:rsid w:val="00A01C3E"/>
    <w:rsid w:val="00A02F8A"/>
    <w:rsid w:val="00A03816"/>
    <w:rsid w:val="00A05CED"/>
    <w:rsid w:val="00A05D59"/>
    <w:rsid w:val="00A05E10"/>
    <w:rsid w:val="00A0752D"/>
    <w:rsid w:val="00A07C7F"/>
    <w:rsid w:val="00A14F21"/>
    <w:rsid w:val="00A21FD8"/>
    <w:rsid w:val="00A25005"/>
    <w:rsid w:val="00A25422"/>
    <w:rsid w:val="00A26230"/>
    <w:rsid w:val="00A2675B"/>
    <w:rsid w:val="00A26A50"/>
    <w:rsid w:val="00A27869"/>
    <w:rsid w:val="00A279F2"/>
    <w:rsid w:val="00A30BD5"/>
    <w:rsid w:val="00A3608D"/>
    <w:rsid w:val="00A3622F"/>
    <w:rsid w:val="00A365EB"/>
    <w:rsid w:val="00A370BB"/>
    <w:rsid w:val="00A37133"/>
    <w:rsid w:val="00A37FAF"/>
    <w:rsid w:val="00A426D6"/>
    <w:rsid w:val="00A44B4B"/>
    <w:rsid w:val="00A459E8"/>
    <w:rsid w:val="00A51322"/>
    <w:rsid w:val="00A51619"/>
    <w:rsid w:val="00A52958"/>
    <w:rsid w:val="00A576B1"/>
    <w:rsid w:val="00A628D8"/>
    <w:rsid w:val="00A64332"/>
    <w:rsid w:val="00A64470"/>
    <w:rsid w:val="00A66A13"/>
    <w:rsid w:val="00A7292D"/>
    <w:rsid w:val="00A77691"/>
    <w:rsid w:val="00A80DCC"/>
    <w:rsid w:val="00A80F84"/>
    <w:rsid w:val="00A81080"/>
    <w:rsid w:val="00A85326"/>
    <w:rsid w:val="00A85A29"/>
    <w:rsid w:val="00A914B6"/>
    <w:rsid w:val="00A93C88"/>
    <w:rsid w:val="00A95181"/>
    <w:rsid w:val="00AA65D3"/>
    <w:rsid w:val="00AA6A05"/>
    <w:rsid w:val="00AA6D4D"/>
    <w:rsid w:val="00AB5660"/>
    <w:rsid w:val="00AB600E"/>
    <w:rsid w:val="00AB6ABF"/>
    <w:rsid w:val="00AC077F"/>
    <w:rsid w:val="00AC6988"/>
    <w:rsid w:val="00AD0A46"/>
    <w:rsid w:val="00AD0D53"/>
    <w:rsid w:val="00AD1188"/>
    <w:rsid w:val="00AD121B"/>
    <w:rsid w:val="00AD485C"/>
    <w:rsid w:val="00AD49A0"/>
    <w:rsid w:val="00AD4D62"/>
    <w:rsid w:val="00AD644D"/>
    <w:rsid w:val="00AE217F"/>
    <w:rsid w:val="00AE46FD"/>
    <w:rsid w:val="00AE5813"/>
    <w:rsid w:val="00AF1429"/>
    <w:rsid w:val="00AF2906"/>
    <w:rsid w:val="00AF2F38"/>
    <w:rsid w:val="00AF47B1"/>
    <w:rsid w:val="00AF506B"/>
    <w:rsid w:val="00B0211B"/>
    <w:rsid w:val="00B04EA7"/>
    <w:rsid w:val="00B05BBF"/>
    <w:rsid w:val="00B12DA5"/>
    <w:rsid w:val="00B17460"/>
    <w:rsid w:val="00B17A61"/>
    <w:rsid w:val="00B20CB2"/>
    <w:rsid w:val="00B21C24"/>
    <w:rsid w:val="00B222C5"/>
    <w:rsid w:val="00B22386"/>
    <w:rsid w:val="00B22995"/>
    <w:rsid w:val="00B24992"/>
    <w:rsid w:val="00B24C76"/>
    <w:rsid w:val="00B301B1"/>
    <w:rsid w:val="00B43314"/>
    <w:rsid w:val="00B51A38"/>
    <w:rsid w:val="00B52AC2"/>
    <w:rsid w:val="00B53A7B"/>
    <w:rsid w:val="00B60EF1"/>
    <w:rsid w:val="00B620C1"/>
    <w:rsid w:val="00B62E06"/>
    <w:rsid w:val="00B64026"/>
    <w:rsid w:val="00B65B8A"/>
    <w:rsid w:val="00B70535"/>
    <w:rsid w:val="00B7434E"/>
    <w:rsid w:val="00B744E0"/>
    <w:rsid w:val="00B76980"/>
    <w:rsid w:val="00B771BA"/>
    <w:rsid w:val="00B80911"/>
    <w:rsid w:val="00B8147A"/>
    <w:rsid w:val="00B85B93"/>
    <w:rsid w:val="00B92A7F"/>
    <w:rsid w:val="00B9406B"/>
    <w:rsid w:val="00B969A2"/>
    <w:rsid w:val="00BA0493"/>
    <w:rsid w:val="00BA0EF6"/>
    <w:rsid w:val="00BA2C1E"/>
    <w:rsid w:val="00BA42D7"/>
    <w:rsid w:val="00BB1F9A"/>
    <w:rsid w:val="00BB2507"/>
    <w:rsid w:val="00BB326D"/>
    <w:rsid w:val="00BB5162"/>
    <w:rsid w:val="00BC110B"/>
    <w:rsid w:val="00BC3610"/>
    <w:rsid w:val="00BC4B84"/>
    <w:rsid w:val="00BC5A7D"/>
    <w:rsid w:val="00BC638F"/>
    <w:rsid w:val="00BD0791"/>
    <w:rsid w:val="00BD13A8"/>
    <w:rsid w:val="00BD1982"/>
    <w:rsid w:val="00BE12D9"/>
    <w:rsid w:val="00BE1795"/>
    <w:rsid w:val="00BE447D"/>
    <w:rsid w:val="00BE493F"/>
    <w:rsid w:val="00BE4F0B"/>
    <w:rsid w:val="00BF02C8"/>
    <w:rsid w:val="00BF18BC"/>
    <w:rsid w:val="00BF23B1"/>
    <w:rsid w:val="00BF3723"/>
    <w:rsid w:val="00BF44FD"/>
    <w:rsid w:val="00BF4B54"/>
    <w:rsid w:val="00BF7544"/>
    <w:rsid w:val="00C05909"/>
    <w:rsid w:val="00C100B4"/>
    <w:rsid w:val="00C12604"/>
    <w:rsid w:val="00C16D0C"/>
    <w:rsid w:val="00C1728A"/>
    <w:rsid w:val="00C1738F"/>
    <w:rsid w:val="00C208E9"/>
    <w:rsid w:val="00C22B80"/>
    <w:rsid w:val="00C2374D"/>
    <w:rsid w:val="00C24423"/>
    <w:rsid w:val="00C24F48"/>
    <w:rsid w:val="00C26501"/>
    <w:rsid w:val="00C276BA"/>
    <w:rsid w:val="00C27878"/>
    <w:rsid w:val="00C301FB"/>
    <w:rsid w:val="00C30612"/>
    <w:rsid w:val="00C31AEE"/>
    <w:rsid w:val="00C31B2D"/>
    <w:rsid w:val="00C330A4"/>
    <w:rsid w:val="00C36D09"/>
    <w:rsid w:val="00C43A06"/>
    <w:rsid w:val="00C4656E"/>
    <w:rsid w:val="00C50CD8"/>
    <w:rsid w:val="00C53FC1"/>
    <w:rsid w:val="00C57BE3"/>
    <w:rsid w:val="00C61432"/>
    <w:rsid w:val="00C61F22"/>
    <w:rsid w:val="00C61FA9"/>
    <w:rsid w:val="00C65437"/>
    <w:rsid w:val="00C673ED"/>
    <w:rsid w:val="00C752BE"/>
    <w:rsid w:val="00C86665"/>
    <w:rsid w:val="00C9173A"/>
    <w:rsid w:val="00C91D3C"/>
    <w:rsid w:val="00C9438C"/>
    <w:rsid w:val="00C94D27"/>
    <w:rsid w:val="00C9643D"/>
    <w:rsid w:val="00CA4FA9"/>
    <w:rsid w:val="00CA5466"/>
    <w:rsid w:val="00CA54F3"/>
    <w:rsid w:val="00CA6A71"/>
    <w:rsid w:val="00CB00F8"/>
    <w:rsid w:val="00CB10FE"/>
    <w:rsid w:val="00CB24E3"/>
    <w:rsid w:val="00CB688C"/>
    <w:rsid w:val="00CB754A"/>
    <w:rsid w:val="00CB7EE8"/>
    <w:rsid w:val="00CC096A"/>
    <w:rsid w:val="00CC2237"/>
    <w:rsid w:val="00CD188F"/>
    <w:rsid w:val="00CD1F4E"/>
    <w:rsid w:val="00CD3A4C"/>
    <w:rsid w:val="00CD50A5"/>
    <w:rsid w:val="00CE00ED"/>
    <w:rsid w:val="00CE09BE"/>
    <w:rsid w:val="00CE0C0E"/>
    <w:rsid w:val="00CE0FED"/>
    <w:rsid w:val="00CE2A5C"/>
    <w:rsid w:val="00CE3B1E"/>
    <w:rsid w:val="00CE607F"/>
    <w:rsid w:val="00CE66C8"/>
    <w:rsid w:val="00CE67BA"/>
    <w:rsid w:val="00CE7310"/>
    <w:rsid w:val="00CE73D0"/>
    <w:rsid w:val="00CF0ECA"/>
    <w:rsid w:val="00CF1113"/>
    <w:rsid w:val="00CF3A66"/>
    <w:rsid w:val="00CF69F9"/>
    <w:rsid w:val="00D002BE"/>
    <w:rsid w:val="00D01BEB"/>
    <w:rsid w:val="00D039EB"/>
    <w:rsid w:val="00D04571"/>
    <w:rsid w:val="00D05B35"/>
    <w:rsid w:val="00D10D08"/>
    <w:rsid w:val="00D1109E"/>
    <w:rsid w:val="00D13BBC"/>
    <w:rsid w:val="00D16355"/>
    <w:rsid w:val="00D17C04"/>
    <w:rsid w:val="00D2112B"/>
    <w:rsid w:val="00D21614"/>
    <w:rsid w:val="00D22397"/>
    <w:rsid w:val="00D24F07"/>
    <w:rsid w:val="00D261B1"/>
    <w:rsid w:val="00D26F47"/>
    <w:rsid w:val="00D31712"/>
    <w:rsid w:val="00D31C65"/>
    <w:rsid w:val="00D32ED9"/>
    <w:rsid w:val="00D35BD8"/>
    <w:rsid w:val="00D36B2D"/>
    <w:rsid w:val="00D430E5"/>
    <w:rsid w:val="00D44F1B"/>
    <w:rsid w:val="00D46C55"/>
    <w:rsid w:val="00D53DA3"/>
    <w:rsid w:val="00D53EA8"/>
    <w:rsid w:val="00D561F5"/>
    <w:rsid w:val="00D5739F"/>
    <w:rsid w:val="00D57882"/>
    <w:rsid w:val="00D64697"/>
    <w:rsid w:val="00D6469F"/>
    <w:rsid w:val="00D65E07"/>
    <w:rsid w:val="00D720A5"/>
    <w:rsid w:val="00D72F16"/>
    <w:rsid w:val="00D73734"/>
    <w:rsid w:val="00D74C0F"/>
    <w:rsid w:val="00D82493"/>
    <w:rsid w:val="00D83B93"/>
    <w:rsid w:val="00D8588C"/>
    <w:rsid w:val="00D85AAE"/>
    <w:rsid w:val="00D86D6C"/>
    <w:rsid w:val="00D91A08"/>
    <w:rsid w:val="00D9208A"/>
    <w:rsid w:val="00D92F05"/>
    <w:rsid w:val="00D95B95"/>
    <w:rsid w:val="00D974A4"/>
    <w:rsid w:val="00DA1027"/>
    <w:rsid w:val="00DA1F2F"/>
    <w:rsid w:val="00DA3032"/>
    <w:rsid w:val="00DA3084"/>
    <w:rsid w:val="00DA368B"/>
    <w:rsid w:val="00DA48AD"/>
    <w:rsid w:val="00DA4A06"/>
    <w:rsid w:val="00DB2F51"/>
    <w:rsid w:val="00DB4BEF"/>
    <w:rsid w:val="00DB4C3E"/>
    <w:rsid w:val="00DB737E"/>
    <w:rsid w:val="00DB7FAE"/>
    <w:rsid w:val="00DD0682"/>
    <w:rsid w:val="00DD318F"/>
    <w:rsid w:val="00DD5DFB"/>
    <w:rsid w:val="00DE079B"/>
    <w:rsid w:val="00DE0998"/>
    <w:rsid w:val="00DE0FC1"/>
    <w:rsid w:val="00DE300E"/>
    <w:rsid w:val="00DE3B5D"/>
    <w:rsid w:val="00DE5471"/>
    <w:rsid w:val="00DE54B3"/>
    <w:rsid w:val="00DE6240"/>
    <w:rsid w:val="00DE6AF7"/>
    <w:rsid w:val="00DE7A6C"/>
    <w:rsid w:val="00DF14BB"/>
    <w:rsid w:val="00DF28C7"/>
    <w:rsid w:val="00DF36D3"/>
    <w:rsid w:val="00DF4CC8"/>
    <w:rsid w:val="00DF5A3D"/>
    <w:rsid w:val="00DF70E4"/>
    <w:rsid w:val="00E02493"/>
    <w:rsid w:val="00E16D7A"/>
    <w:rsid w:val="00E16DA6"/>
    <w:rsid w:val="00E171F6"/>
    <w:rsid w:val="00E2491F"/>
    <w:rsid w:val="00E306ED"/>
    <w:rsid w:val="00E33255"/>
    <w:rsid w:val="00E346EF"/>
    <w:rsid w:val="00E43272"/>
    <w:rsid w:val="00E44DC1"/>
    <w:rsid w:val="00E45CBB"/>
    <w:rsid w:val="00E50866"/>
    <w:rsid w:val="00E513A9"/>
    <w:rsid w:val="00E51666"/>
    <w:rsid w:val="00E55384"/>
    <w:rsid w:val="00E61E26"/>
    <w:rsid w:val="00E63F30"/>
    <w:rsid w:val="00E646EA"/>
    <w:rsid w:val="00E64F5D"/>
    <w:rsid w:val="00E65F19"/>
    <w:rsid w:val="00E66FFD"/>
    <w:rsid w:val="00E71065"/>
    <w:rsid w:val="00E74D64"/>
    <w:rsid w:val="00E76ABC"/>
    <w:rsid w:val="00E7769D"/>
    <w:rsid w:val="00E819ED"/>
    <w:rsid w:val="00E824BC"/>
    <w:rsid w:val="00E831F5"/>
    <w:rsid w:val="00E83EDE"/>
    <w:rsid w:val="00E84BD0"/>
    <w:rsid w:val="00E87B52"/>
    <w:rsid w:val="00E9201E"/>
    <w:rsid w:val="00E94036"/>
    <w:rsid w:val="00E94E71"/>
    <w:rsid w:val="00E94F3D"/>
    <w:rsid w:val="00EA4E4F"/>
    <w:rsid w:val="00EA791D"/>
    <w:rsid w:val="00EC0299"/>
    <w:rsid w:val="00EC3107"/>
    <w:rsid w:val="00EC54DE"/>
    <w:rsid w:val="00EC5BF1"/>
    <w:rsid w:val="00EC6943"/>
    <w:rsid w:val="00EC7083"/>
    <w:rsid w:val="00ED078A"/>
    <w:rsid w:val="00ED2BE4"/>
    <w:rsid w:val="00ED4C51"/>
    <w:rsid w:val="00ED5672"/>
    <w:rsid w:val="00ED5D25"/>
    <w:rsid w:val="00ED610B"/>
    <w:rsid w:val="00EE2FA3"/>
    <w:rsid w:val="00EE4980"/>
    <w:rsid w:val="00EE5CCC"/>
    <w:rsid w:val="00EF0E06"/>
    <w:rsid w:val="00EF2915"/>
    <w:rsid w:val="00EF3845"/>
    <w:rsid w:val="00EF42FF"/>
    <w:rsid w:val="00EF5E74"/>
    <w:rsid w:val="00EF6DAD"/>
    <w:rsid w:val="00F002B8"/>
    <w:rsid w:val="00F00BD9"/>
    <w:rsid w:val="00F0583D"/>
    <w:rsid w:val="00F05F3F"/>
    <w:rsid w:val="00F115AC"/>
    <w:rsid w:val="00F11D78"/>
    <w:rsid w:val="00F14578"/>
    <w:rsid w:val="00F16AED"/>
    <w:rsid w:val="00F17170"/>
    <w:rsid w:val="00F2055D"/>
    <w:rsid w:val="00F25269"/>
    <w:rsid w:val="00F26A0E"/>
    <w:rsid w:val="00F31330"/>
    <w:rsid w:val="00F31978"/>
    <w:rsid w:val="00F3379C"/>
    <w:rsid w:val="00F35559"/>
    <w:rsid w:val="00F3724C"/>
    <w:rsid w:val="00F41CB5"/>
    <w:rsid w:val="00F44226"/>
    <w:rsid w:val="00F460D6"/>
    <w:rsid w:val="00F472B7"/>
    <w:rsid w:val="00F5048C"/>
    <w:rsid w:val="00F50B11"/>
    <w:rsid w:val="00F53950"/>
    <w:rsid w:val="00F53D0F"/>
    <w:rsid w:val="00F54687"/>
    <w:rsid w:val="00F54EB0"/>
    <w:rsid w:val="00F6400B"/>
    <w:rsid w:val="00F64161"/>
    <w:rsid w:val="00F74B26"/>
    <w:rsid w:val="00F754E0"/>
    <w:rsid w:val="00F80F16"/>
    <w:rsid w:val="00F80F97"/>
    <w:rsid w:val="00F858F1"/>
    <w:rsid w:val="00F8602A"/>
    <w:rsid w:val="00F8707E"/>
    <w:rsid w:val="00F87756"/>
    <w:rsid w:val="00F87EC3"/>
    <w:rsid w:val="00F91360"/>
    <w:rsid w:val="00F93916"/>
    <w:rsid w:val="00F94258"/>
    <w:rsid w:val="00F96262"/>
    <w:rsid w:val="00FA400C"/>
    <w:rsid w:val="00FA652B"/>
    <w:rsid w:val="00FA7191"/>
    <w:rsid w:val="00FA7307"/>
    <w:rsid w:val="00FB0F7D"/>
    <w:rsid w:val="00FB16BD"/>
    <w:rsid w:val="00FB2605"/>
    <w:rsid w:val="00FB3DE2"/>
    <w:rsid w:val="00FB4F4C"/>
    <w:rsid w:val="00FB6AD5"/>
    <w:rsid w:val="00FB7A4C"/>
    <w:rsid w:val="00FC1C30"/>
    <w:rsid w:val="00FC1DC3"/>
    <w:rsid w:val="00FC405B"/>
    <w:rsid w:val="00FC4180"/>
    <w:rsid w:val="00FC4704"/>
    <w:rsid w:val="00FC6334"/>
    <w:rsid w:val="00FD0E0D"/>
    <w:rsid w:val="00FD150E"/>
    <w:rsid w:val="00FD4D3E"/>
    <w:rsid w:val="00FD64DD"/>
    <w:rsid w:val="00FD6D4B"/>
    <w:rsid w:val="00FE0ADD"/>
    <w:rsid w:val="00FE0D24"/>
    <w:rsid w:val="00FE1185"/>
    <w:rsid w:val="00FE3EB7"/>
    <w:rsid w:val="00FE797B"/>
    <w:rsid w:val="00FF0727"/>
    <w:rsid w:val="00FF08FC"/>
    <w:rsid w:val="00FF1D23"/>
    <w:rsid w:val="00FF2867"/>
    <w:rsid w:val="00FF35AF"/>
    <w:rsid w:val="00FF5D2C"/>
    <w:rsid w:val="00FF76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9C6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19FA"/>
    <w:pPr>
      <w:overflowPunct w:val="0"/>
      <w:autoSpaceDE w:val="0"/>
      <w:autoSpaceDN w:val="0"/>
      <w:adjustRightInd w:val="0"/>
      <w:textAlignment w:val="baseline"/>
    </w:pPr>
    <w:rPr>
      <w:rFonts w:ascii="Arial" w:hAnsi="Arial"/>
      <w:szCs w:val="20"/>
    </w:rPr>
  </w:style>
  <w:style w:type="paragraph" w:styleId="berschrift1">
    <w:name w:val="heading 1"/>
    <w:basedOn w:val="Standard"/>
    <w:next w:val="Standard1"/>
    <w:link w:val="berschrift1Zchn"/>
    <w:uiPriority w:val="99"/>
    <w:qFormat/>
    <w:rsid w:val="00DA1027"/>
    <w:pPr>
      <w:spacing w:after="120" w:line="360" w:lineRule="auto"/>
      <w:outlineLvl w:val="0"/>
    </w:pPr>
    <w:rPr>
      <w:b/>
      <w:szCs w:val="22"/>
    </w:rPr>
  </w:style>
  <w:style w:type="paragraph" w:styleId="berschrift2">
    <w:name w:val="heading 2"/>
    <w:basedOn w:val="Standard"/>
    <w:next w:val="Standard2"/>
    <w:link w:val="berschrift2Zchn"/>
    <w:uiPriority w:val="99"/>
    <w:qFormat/>
    <w:rsid w:val="004D629D"/>
    <w:pPr>
      <w:numPr>
        <w:ilvl w:val="1"/>
        <w:numId w:val="24"/>
      </w:numPr>
      <w:spacing w:after="120"/>
      <w:outlineLvl w:val="1"/>
    </w:pPr>
    <w:rPr>
      <w:u w:val="single"/>
    </w:rPr>
  </w:style>
  <w:style w:type="paragraph" w:styleId="berschrift3">
    <w:name w:val="heading 3"/>
    <w:basedOn w:val="Standard"/>
    <w:next w:val="Standardeinzug"/>
    <w:link w:val="berschrift3Zchn"/>
    <w:uiPriority w:val="99"/>
    <w:qFormat/>
    <w:rsid w:val="000560F8"/>
    <w:pPr>
      <w:spacing w:after="120"/>
      <w:ind w:left="1701" w:hanging="567"/>
      <w:outlineLvl w:val="2"/>
    </w:pPr>
  </w:style>
  <w:style w:type="paragraph" w:styleId="berschrift4">
    <w:name w:val="heading 4"/>
    <w:basedOn w:val="Standard"/>
    <w:next w:val="Standardeinzug"/>
    <w:link w:val="berschrift4Zchn"/>
    <w:uiPriority w:val="99"/>
    <w:qFormat/>
    <w:rsid w:val="000560F8"/>
    <w:pPr>
      <w:spacing w:after="120"/>
      <w:ind w:left="2268" w:hanging="567"/>
      <w:outlineLvl w:val="3"/>
    </w:pPr>
  </w:style>
  <w:style w:type="paragraph" w:styleId="berschrift5">
    <w:name w:val="heading 5"/>
    <w:basedOn w:val="Standard"/>
    <w:next w:val="Standardeinzug"/>
    <w:link w:val="berschrift5Zchn"/>
    <w:uiPriority w:val="99"/>
    <w:qFormat/>
    <w:rsid w:val="000560F8"/>
    <w:pPr>
      <w:ind w:left="708"/>
      <w:outlineLvl w:val="4"/>
    </w:pPr>
    <w:rPr>
      <w:rFonts w:ascii="Times New Roman" w:hAnsi="Times New Roman"/>
      <w:b/>
      <w:sz w:val="20"/>
    </w:rPr>
  </w:style>
  <w:style w:type="paragraph" w:styleId="berschrift6">
    <w:name w:val="heading 6"/>
    <w:basedOn w:val="Standard"/>
    <w:next w:val="Standardeinzug"/>
    <w:link w:val="berschrift6Zchn"/>
    <w:uiPriority w:val="99"/>
    <w:qFormat/>
    <w:rsid w:val="000560F8"/>
    <w:pPr>
      <w:ind w:left="708"/>
      <w:outlineLvl w:val="5"/>
    </w:pPr>
    <w:rPr>
      <w:rFonts w:ascii="Times New Roman" w:hAnsi="Times New Roman"/>
      <w:sz w:val="20"/>
      <w:u w:val="single"/>
    </w:rPr>
  </w:style>
  <w:style w:type="paragraph" w:styleId="berschrift7">
    <w:name w:val="heading 7"/>
    <w:basedOn w:val="Standard"/>
    <w:next w:val="Standardeinzug"/>
    <w:link w:val="berschrift7Zchn"/>
    <w:uiPriority w:val="99"/>
    <w:qFormat/>
    <w:rsid w:val="000560F8"/>
    <w:pPr>
      <w:ind w:left="708"/>
      <w:outlineLvl w:val="6"/>
    </w:pPr>
    <w:rPr>
      <w:rFonts w:ascii="Times New Roman" w:hAnsi="Times New Roman"/>
      <w:i/>
      <w:sz w:val="20"/>
    </w:rPr>
  </w:style>
  <w:style w:type="paragraph" w:styleId="berschrift8">
    <w:name w:val="heading 8"/>
    <w:basedOn w:val="Standard"/>
    <w:next w:val="Standardeinzug"/>
    <w:link w:val="berschrift8Zchn"/>
    <w:uiPriority w:val="99"/>
    <w:qFormat/>
    <w:rsid w:val="000560F8"/>
    <w:pPr>
      <w:ind w:left="708"/>
      <w:outlineLvl w:val="7"/>
    </w:pPr>
    <w:rPr>
      <w:rFonts w:ascii="Times New Roman" w:hAnsi="Times New Roman"/>
      <w:i/>
      <w:sz w:val="20"/>
    </w:rPr>
  </w:style>
  <w:style w:type="paragraph" w:styleId="berschrift9">
    <w:name w:val="heading 9"/>
    <w:basedOn w:val="Standard"/>
    <w:next w:val="Standardeinzug"/>
    <w:link w:val="berschrift9Zchn"/>
    <w:uiPriority w:val="99"/>
    <w:qFormat/>
    <w:rsid w:val="000560F8"/>
    <w:pPr>
      <w:ind w:left="708"/>
      <w:outlineLvl w:val="8"/>
    </w:pPr>
    <w:rPr>
      <w:rFonts w:ascii="Times New Roman" w:hAnsi="Times New Roman"/>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DA1027"/>
    <w:rPr>
      <w:rFonts w:ascii="Arial" w:hAnsi="Arial"/>
      <w:b/>
    </w:rPr>
  </w:style>
  <w:style w:type="character" w:customStyle="1" w:styleId="berschrift2Zchn">
    <w:name w:val="Überschrift 2 Zchn"/>
    <w:basedOn w:val="Absatz-Standardschriftart"/>
    <w:link w:val="berschrift2"/>
    <w:uiPriority w:val="99"/>
    <w:locked/>
    <w:rsid w:val="004D629D"/>
    <w:rPr>
      <w:rFonts w:ascii="Arial" w:hAnsi="Arial"/>
      <w:szCs w:val="20"/>
      <w:u w:val="single"/>
    </w:rPr>
  </w:style>
  <w:style w:type="character" w:customStyle="1" w:styleId="berschrift3Zchn">
    <w:name w:val="Überschrift 3 Zchn"/>
    <w:basedOn w:val="Absatz-Standardschriftart"/>
    <w:link w:val="berschrift3"/>
    <w:uiPriority w:val="99"/>
    <w:semiHidden/>
    <w:locked/>
    <w:rsid w:val="00AF47B1"/>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AF47B1"/>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AF47B1"/>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AF47B1"/>
    <w:rPr>
      <w:rFonts w:ascii="Calibri" w:hAnsi="Calibri" w:cs="Times New Roman"/>
      <w:b/>
      <w:bCs/>
      <w:sz w:val="22"/>
      <w:szCs w:val="22"/>
    </w:rPr>
  </w:style>
  <w:style w:type="character" w:customStyle="1" w:styleId="berschrift7Zchn">
    <w:name w:val="Überschrift 7 Zchn"/>
    <w:basedOn w:val="Absatz-Standardschriftart"/>
    <w:link w:val="berschrift7"/>
    <w:uiPriority w:val="99"/>
    <w:semiHidden/>
    <w:locked/>
    <w:rsid w:val="00AF47B1"/>
    <w:rPr>
      <w:rFonts w:ascii="Calibri" w:hAnsi="Calibri" w:cs="Times New Roman"/>
      <w:sz w:val="24"/>
      <w:szCs w:val="24"/>
    </w:rPr>
  </w:style>
  <w:style w:type="character" w:customStyle="1" w:styleId="berschrift8Zchn">
    <w:name w:val="Überschrift 8 Zchn"/>
    <w:basedOn w:val="Absatz-Standardschriftart"/>
    <w:link w:val="berschrift8"/>
    <w:uiPriority w:val="99"/>
    <w:semiHidden/>
    <w:locked/>
    <w:rsid w:val="00AF47B1"/>
    <w:rPr>
      <w:rFonts w:ascii="Calibri" w:hAnsi="Calibri" w:cs="Times New Roman"/>
      <w:i/>
      <w:iCs/>
      <w:sz w:val="24"/>
      <w:szCs w:val="24"/>
    </w:rPr>
  </w:style>
  <w:style w:type="character" w:customStyle="1" w:styleId="berschrift9Zchn">
    <w:name w:val="Überschrift 9 Zchn"/>
    <w:basedOn w:val="Absatz-Standardschriftart"/>
    <w:link w:val="berschrift9"/>
    <w:uiPriority w:val="99"/>
    <w:semiHidden/>
    <w:locked/>
    <w:rsid w:val="00AF47B1"/>
    <w:rPr>
      <w:rFonts w:ascii="Cambria" w:hAnsi="Cambria" w:cs="Times New Roman"/>
      <w:sz w:val="22"/>
      <w:szCs w:val="22"/>
    </w:rPr>
  </w:style>
  <w:style w:type="paragraph" w:customStyle="1" w:styleId="Standard1">
    <w:name w:val="Standard 1"/>
    <w:basedOn w:val="Standard"/>
    <w:uiPriority w:val="99"/>
    <w:rsid w:val="000560F8"/>
    <w:pPr>
      <w:spacing w:after="240"/>
      <w:ind w:left="567"/>
    </w:pPr>
  </w:style>
  <w:style w:type="paragraph" w:customStyle="1" w:styleId="Standard2">
    <w:name w:val="Standard 2"/>
    <w:basedOn w:val="Standard1"/>
    <w:uiPriority w:val="99"/>
    <w:rsid w:val="000560F8"/>
    <w:pPr>
      <w:spacing w:after="120"/>
      <w:ind w:left="1134"/>
    </w:pPr>
  </w:style>
  <w:style w:type="paragraph" w:styleId="Standardeinzug">
    <w:name w:val="Normal Indent"/>
    <w:basedOn w:val="Standard"/>
    <w:uiPriority w:val="99"/>
    <w:rsid w:val="000560F8"/>
    <w:pPr>
      <w:ind w:left="708"/>
    </w:pPr>
  </w:style>
  <w:style w:type="paragraph" w:styleId="Fuzeile">
    <w:name w:val="footer"/>
    <w:basedOn w:val="Standard"/>
    <w:link w:val="FuzeileZchn"/>
    <w:uiPriority w:val="99"/>
    <w:rsid w:val="000560F8"/>
    <w:pPr>
      <w:tabs>
        <w:tab w:val="center" w:pos="4819"/>
        <w:tab w:val="right" w:pos="9071"/>
      </w:tabs>
    </w:pPr>
  </w:style>
  <w:style w:type="character" w:customStyle="1" w:styleId="FuzeileZchn">
    <w:name w:val="Fußzeile Zchn"/>
    <w:basedOn w:val="Absatz-Standardschriftart"/>
    <w:link w:val="Fuzeile"/>
    <w:uiPriority w:val="99"/>
    <w:semiHidden/>
    <w:locked/>
    <w:rsid w:val="00AF47B1"/>
    <w:rPr>
      <w:rFonts w:ascii="Arial" w:hAnsi="Arial" w:cs="Times New Roman"/>
      <w:sz w:val="22"/>
    </w:rPr>
  </w:style>
  <w:style w:type="paragraph" w:styleId="Kopfzeile">
    <w:name w:val="header"/>
    <w:basedOn w:val="Standard"/>
    <w:link w:val="KopfzeileZchn"/>
    <w:uiPriority w:val="99"/>
    <w:rsid w:val="000560F8"/>
    <w:pPr>
      <w:tabs>
        <w:tab w:val="center" w:pos="4819"/>
        <w:tab w:val="right" w:pos="9071"/>
      </w:tabs>
    </w:pPr>
  </w:style>
  <w:style w:type="character" w:customStyle="1" w:styleId="KopfzeileZchn">
    <w:name w:val="Kopfzeile Zchn"/>
    <w:basedOn w:val="Absatz-Standardschriftart"/>
    <w:link w:val="Kopfzeile"/>
    <w:uiPriority w:val="99"/>
    <w:locked/>
    <w:rsid w:val="00AF47B1"/>
    <w:rPr>
      <w:rFonts w:ascii="Arial" w:hAnsi="Arial" w:cs="Times New Roman"/>
      <w:sz w:val="22"/>
    </w:rPr>
  </w:style>
  <w:style w:type="paragraph" w:styleId="Funotentext">
    <w:name w:val="footnote text"/>
    <w:basedOn w:val="Standard"/>
    <w:link w:val="FunotentextZchn"/>
    <w:uiPriority w:val="99"/>
    <w:semiHidden/>
    <w:rsid w:val="000560F8"/>
    <w:rPr>
      <w:sz w:val="20"/>
    </w:rPr>
  </w:style>
  <w:style w:type="character" w:customStyle="1" w:styleId="FunotentextZchn">
    <w:name w:val="Fußnotentext Zchn"/>
    <w:basedOn w:val="Absatz-Standardschriftart"/>
    <w:link w:val="Funotentext"/>
    <w:uiPriority w:val="99"/>
    <w:semiHidden/>
    <w:locked/>
    <w:rsid w:val="00AF47B1"/>
    <w:rPr>
      <w:rFonts w:ascii="Arial" w:hAnsi="Arial" w:cs="Times New Roman"/>
    </w:rPr>
  </w:style>
  <w:style w:type="paragraph" w:customStyle="1" w:styleId="berschrift">
    <w:name w:val="Überschrift"/>
    <w:basedOn w:val="berschrift1"/>
    <w:uiPriority w:val="99"/>
    <w:rsid w:val="000560F8"/>
    <w:pPr>
      <w:spacing w:before="480" w:after="480"/>
      <w:jc w:val="center"/>
      <w:outlineLvl w:val="9"/>
    </w:pPr>
    <w:rPr>
      <w:caps/>
      <w:spacing w:val="60"/>
      <w:sz w:val="24"/>
    </w:rPr>
  </w:style>
  <w:style w:type="paragraph" w:customStyle="1" w:styleId="Standard4">
    <w:name w:val="Standard 4"/>
    <w:basedOn w:val="Standard"/>
    <w:uiPriority w:val="99"/>
    <w:rsid w:val="000560F8"/>
    <w:pPr>
      <w:spacing w:after="120"/>
      <w:ind w:left="2268"/>
    </w:pPr>
  </w:style>
  <w:style w:type="paragraph" w:customStyle="1" w:styleId="berschrift10">
    <w:name w:val="überschrift1"/>
    <w:basedOn w:val="Standard"/>
    <w:uiPriority w:val="99"/>
    <w:rsid w:val="000560F8"/>
    <w:pPr>
      <w:tabs>
        <w:tab w:val="left" w:pos="7371"/>
      </w:tabs>
      <w:spacing w:before="360" w:after="360" w:line="240" w:lineRule="atLeast"/>
      <w:ind w:right="-284"/>
      <w:jc w:val="center"/>
    </w:pPr>
    <w:rPr>
      <w:b/>
      <w:sz w:val="28"/>
      <w:u w:val="single"/>
    </w:rPr>
  </w:style>
  <w:style w:type="paragraph" w:customStyle="1" w:styleId="Einzug21">
    <w:name w:val="Einzug21"/>
    <w:basedOn w:val="Standard"/>
    <w:uiPriority w:val="99"/>
    <w:rsid w:val="000560F8"/>
    <w:pPr>
      <w:tabs>
        <w:tab w:val="left" w:pos="7371"/>
      </w:tabs>
      <w:spacing w:before="120" w:line="240" w:lineRule="atLeast"/>
      <w:ind w:left="426" w:right="-426" w:hanging="426"/>
    </w:pPr>
    <w:rPr>
      <w:sz w:val="26"/>
    </w:rPr>
  </w:style>
  <w:style w:type="character" w:styleId="Seitenzahl">
    <w:name w:val="page number"/>
    <w:basedOn w:val="Absatz-Standardschriftart"/>
    <w:uiPriority w:val="99"/>
    <w:rsid w:val="00C301FB"/>
    <w:rPr>
      <w:rFonts w:cs="Times New Roman"/>
    </w:rPr>
  </w:style>
  <w:style w:type="table" w:styleId="Tabellenraster">
    <w:name w:val="Table Grid"/>
    <w:basedOn w:val="NormaleTabelle"/>
    <w:uiPriority w:val="99"/>
    <w:rsid w:val="00F53D0F"/>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Standard"/>
    <w:next w:val="Standard"/>
    <w:uiPriority w:val="99"/>
    <w:rsid w:val="003D4CAD"/>
    <w:pPr>
      <w:overflowPunct/>
      <w:textAlignment w:val="auto"/>
    </w:pPr>
    <w:rPr>
      <w:rFonts w:ascii="EUAlbertina" w:hAnsi="EUAlbertina"/>
      <w:sz w:val="24"/>
      <w:szCs w:val="24"/>
    </w:rPr>
  </w:style>
  <w:style w:type="paragraph" w:customStyle="1" w:styleId="CM3">
    <w:name w:val="CM3"/>
    <w:basedOn w:val="Standard"/>
    <w:next w:val="Standard"/>
    <w:uiPriority w:val="99"/>
    <w:rsid w:val="003D4CAD"/>
    <w:pPr>
      <w:overflowPunct/>
      <w:textAlignment w:val="auto"/>
    </w:pPr>
    <w:rPr>
      <w:rFonts w:ascii="EUAlbertina" w:hAnsi="EUAlbertina"/>
      <w:sz w:val="24"/>
      <w:szCs w:val="24"/>
    </w:rPr>
  </w:style>
  <w:style w:type="character" w:styleId="Kommentarzeichen">
    <w:name w:val="annotation reference"/>
    <w:basedOn w:val="Absatz-Standardschriftart"/>
    <w:rsid w:val="001F0268"/>
    <w:rPr>
      <w:rFonts w:cs="Times New Roman"/>
      <w:sz w:val="16"/>
      <w:szCs w:val="16"/>
    </w:rPr>
  </w:style>
  <w:style w:type="paragraph" w:styleId="Kommentartext">
    <w:name w:val="annotation text"/>
    <w:basedOn w:val="Standard"/>
    <w:link w:val="KommentartextZchn"/>
    <w:semiHidden/>
    <w:rsid w:val="001F0268"/>
    <w:rPr>
      <w:sz w:val="20"/>
    </w:rPr>
  </w:style>
  <w:style w:type="character" w:customStyle="1" w:styleId="KommentartextZchn">
    <w:name w:val="Kommentartext Zchn"/>
    <w:basedOn w:val="Absatz-Standardschriftart"/>
    <w:link w:val="Kommentartext"/>
    <w:uiPriority w:val="99"/>
    <w:semiHidden/>
    <w:locked/>
    <w:rsid w:val="00AF47B1"/>
    <w:rPr>
      <w:rFonts w:ascii="Arial" w:hAnsi="Arial" w:cs="Times New Roman"/>
    </w:rPr>
  </w:style>
  <w:style w:type="paragraph" w:styleId="Kommentarthema">
    <w:name w:val="annotation subject"/>
    <w:basedOn w:val="Kommentartext"/>
    <w:next w:val="Kommentartext"/>
    <w:link w:val="KommentarthemaZchn"/>
    <w:uiPriority w:val="99"/>
    <w:semiHidden/>
    <w:rsid w:val="001F0268"/>
    <w:rPr>
      <w:b/>
      <w:bCs/>
    </w:rPr>
  </w:style>
  <w:style w:type="character" w:customStyle="1" w:styleId="KommentarthemaZchn">
    <w:name w:val="Kommentarthema Zchn"/>
    <w:basedOn w:val="KommentartextZchn"/>
    <w:link w:val="Kommentarthema"/>
    <w:uiPriority w:val="99"/>
    <w:semiHidden/>
    <w:locked/>
    <w:rsid w:val="00AF47B1"/>
    <w:rPr>
      <w:rFonts w:ascii="Arial" w:hAnsi="Arial" w:cs="Times New Roman"/>
      <w:b/>
      <w:bCs/>
    </w:rPr>
  </w:style>
  <w:style w:type="paragraph" w:styleId="Sprechblasentext">
    <w:name w:val="Balloon Text"/>
    <w:basedOn w:val="Standard"/>
    <w:link w:val="SprechblasentextZchn"/>
    <w:uiPriority w:val="99"/>
    <w:semiHidden/>
    <w:rsid w:val="001F02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F47B1"/>
    <w:rPr>
      <w:rFonts w:cs="Times New Roman"/>
      <w:sz w:val="2"/>
    </w:rPr>
  </w:style>
  <w:style w:type="character" w:styleId="Funotenzeichen">
    <w:name w:val="footnote reference"/>
    <w:basedOn w:val="Absatz-Standardschriftart"/>
    <w:rsid w:val="00797C83"/>
    <w:rPr>
      <w:rFonts w:cs="Times New Roman"/>
      <w:vertAlign w:val="superscript"/>
    </w:rPr>
  </w:style>
  <w:style w:type="character" w:styleId="Hyperlink">
    <w:name w:val="Hyperlink"/>
    <w:basedOn w:val="Absatz-Standardschriftart"/>
    <w:uiPriority w:val="99"/>
    <w:rsid w:val="00AE217F"/>
    <w:rPr>
      <w:rFonts w:cs="Times New Roman"/>
      <w:color w:val="0000FF"/>
      <w:u w:val="single"/>
    </w:rPr>
  </w:style>
  <w:style w:type="paragraph" w:customStyle="1" w:styleId="einschub">
    <w:name w:val="einschub"/>
    <w:basedOn w:val="Standard"/>
    <w:uiPriority w:val="99"/>
    <w:rsid w:val="00387329"/>
    <w:pPr>
      <w:ind w:left="851" w:hanging="851"/>
    </w:pPr>
    <w:rPr>
      <w:rFonts w:ascii="Courier 10cpi" w:hAnsi="Courier 10cpi"/>
      <w:sz w:val="17"/>
    </w:rPr>
  </w:style>
  <w:style w:type="paragraph" w:styleId="Listenabsatz">
    <w:name w:val="List Paragraph"/>
    <w:basedOn w:val="Standard"/>
    <w:link w:val="ListenabsatzZchn"/>
    <w:uiPriority w:val="34"/>
    <w:qFormat/>
    <w:rsid w:val="00F26A0E"/>
    <w:pPr>
      <w:ind w:left="720"/>
      <w:contextualSpacing/>
    </w:pPr>
  </w:style>
  <w:style w:type="character" w:styleId="Platzhaltertext">
    <w:name w:val="Placeholder Text"/>
    <w:basedOn w:val="Absatz-Standardschriftart"/>
    <w:uiPriority w:val="99"/>
    <w:semiHidden/>
    <w:rsid w:val="00F8707E"/>
    <w:rPr>
      <w:color w:val="808080"/>
    </w:rPr>
  </w:style>
  <w:style w:type="character" w:customStyle="1" w:styleId="ListenabsatzZchn">
    <w:name w:val="Listenabsatz Zchn"/>
    <w:basedOn w:val="Absatz-Standardschriftart"/>
    <w:link w:val="Listenabsatz"/>
    <w:uiPriority w:val="34"/>
    <w:rsid w:val="00CE7310"/>
    <w:rPr>
      <w:rFonts w:ascii="Arial" w:hAnsi="Arial"/>
      <w:szCs w:val="20"/>
    </w:rPr>
  </w:style>
  <w:style w:type="paragraph" w:customStyle="1" w:styleId="Default">
    <w:name w:val="Default"/>
    <w:rsid w:val="0097527D"/>
    <w:pPr>
      <w:autoSpaceDE w:val="0"/>
      <w:autoSpaceDN w:val="0"/>
      <w:adjustRightInd w:val="0"/>
    </w:pPr>
    <w:rPr>
      <w:rFonts w:ascii="EUAlbertina" w:hAnsi="EUAlbertina" w:cs="EUAlbertina"/>
      <w:color w:val="000000"/>
      <w:sz w:val="24"/>
      <w:szCs w:val="24"/>
    </w:rPr>
  </w:style>
  <w:style w:type="table" w:customStyle="1" w:styleId="Tabellenraster1">
    <w:name w:val="Tabellenraster1"/>
    <w:basedOn w:val="NormaleTabelle"/>
    <w:next w:val="Tabellenraster"/>
    <w:rsid w:val="00063F7C"/>
    <w:pPr>
      <w:spacing w:line="36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A576B1"/>
    <w:rPr>
      <w:color w:val="800080" w:themeColor="followedHyperlink"/>
      <w:u w:val="single"/>
    </w:rPr>
  </w:style>
  <w:style w:type="paragraph" w:styleId="berarbeitung">
    <w:name w:val="Revision"/>
    <w:hidden/>
    <w:uiPriority w:val="99"/>
    <w:semiHidden/>
    <w:rsid w:val="00000BE7"/>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5350">
      <w:marLeft w:val="0"/>
      <w:marRight w:val="0"/>
      <w:marTop w:val="0"/>
      <w:marBottom w:val="0"/>
      <w:divBdr>
        <w:top w:val="none" w:sz="0" w:space="0" w:color="auto"/>
        <w:left w:val="none" w:sz="0" w:space="0" w:color="auto"/>
        <w:bottom w:val="none" w:sz="0" w:space="0" w:color="auto"/>
        <w:right w:val="none" w:sz="0" w:space="0" w:color="auto"/>
      </w:divBdr>
    </w:div>
    <w:div w:id="408815351">
      <w:marLeft w:val="0"/>
      <w:marRight w:val="0"/>
      <w:marTop w:val="0"/>
      <w:marBottom w:val="0"/>
      <w:divBdr>
        <w:top w:val="none" w:sz="0" w:space="0" w:color="auto"/>
        <w:left w:val="none" w:sz="0" w:space="0" w:color="auto"/>
        <w:bottom w:val="none" w:sz="0" w:space="0" w:color="auto"/>
        <w:right w:val="none" w:sz="0" w:space="0" w:color="auto"/>
      </w:divBdr>
    </w:div>
    <w:div w:id="408815352">
      <w:marLeft w:val="0"/>
      <w:marRight w:val="0"/>
      <w:marTop w:val="0"/>
      <w:marBottom w:val="0"/>
      <w:divBdr>
        <w:top w:val="none" w:sz="0" w:space="0" w:color="auto"/>
        <w:left w:val="none" w:sz="0" w:space="0" w:color="auto"/>
        <w:bottom w:val="none" w:sz="0" w:space="0" w:color="auto"/>
        <w:right w:val="none" w:sz="0" w:space="0" w:color="auto"/>
      </w:divBdr>
    </w:div>
    <w:div w:id="408815353">
      <w:marLeft w:val="0"/>
      <w:marRight w:val="0"/>
      <w:marTop w:val="0"/>
      <w:marBottom w:val="0"/>
      <w:divBdr>
        <w:top w:val="none" w:sz="0" w:space="0" w:color="auto"/>
        <w:left w:val="none" w:sz="0" w:space="0" w:color="auto"/>
        <w:bottom w:val="none" w:sz="0" w:space="0" w:color="auto"/>
        <w:right w:val="none" w:sz="0" w:space="0" w:color="auto"/>
      </w:divBdr>
    </w:div>
    <w:div w:id="408815354">
      <w:marLeft w:val="0"/>
      <w:marRight w:val="0"/>
      <w:marTop w:val="0"/>
      <w:marBottom w:val="0"/>
      <w:divBdr>
        <w:top w:val="none" w:sz="0" w:space="0" w:color="auto"/>
        <w:left w:val="none" w:sz="0" w:space="0" w:color="auto"/>
        <w:bottom w:val="none" w:sz="0" w:space="0" w:color="auto"/>
        <w:right w:val="none" w:sz="0" w:space="0" w:color="auto"/>
      </w:divBdr>
    </w:div>
    <w:div w:id="408815355">
      <w:marLeft w:val="0"/>
      <w:marRight w:val="0"/>
      <w:marTop w:val="0"/>
      <w:marBottom w:val="0"/>
      <w:divBdr>
        <w:top w:val="none" w:sz="0" w:space="0" w:color="auto"/>
        <w:left w:val="none" w:sz="0" w:space="0" w:color="auto"/>
        <w:bottom w:val="none" w:sz="0" w:space="0" w:color="auto"/>
        <w:right w:val="none" w:sz="0" w:space="0" w:color="auto"/>
      </w:divBdr>
    </w:div>
    <w:div w:id="408815356">
      <w:marLeft w:val="0"/>
      <w:marRight w:val="0"/>
      <w:marTop w:val="0"/>
      <w:marBottom w:val="0"/>
      <w:divBdr>
        <w:top w:val="none" w:sz="0" w:space="0" w:color="auto"/>
        <w:left w:val="none" w:sz="0" w:space="0" w:color="auto"/>
        <w:bottom w:val="none" w:sz="0" w:space="0" w:color="auto"/>
        <w:right w:val="none" w:sz="0" w:space="0" w:color="auto"/>
      </w:divBdr>
    </w:div>
    <w:div w:id="408815357">
      <w:marLeft w:val="0"/>
      <w:marRight w:val="0"/>
      <w:marTop w:val="0"/>
      <w:marBottom w:val="0"/>
      <w:divBdr>
        <w:top w:val="none" w:sz="0" w:space="0" w:color="auto"/>
        <w:left w:val="none" w:sz="0" w:space="0" w:color="auto"/>
        <w:bottom w:val="none" w:sz="0" w:space="0" w:color="auto"/>
        <w:right w:val="none" w:sz="0" w:space="0" w:color="auto"/>
      </w:divBdr>
    </w:div>
    <w:div w:id="408815358">
      <w:marLeft w:val="0"/>
      <w:marRight w:val="0"/>
      <w:marTop w:val="0"/>
      <w:marBottom w:val="0"/>
      <w:divBdr>
        <w:top w:val="none" w:sz="0" w:space="0" w:color="auto"/>
        <w:left w:val="none" w:sz="0" w:space="0" w:color="auto"/>
        <w:bottom w:val="none" w:sz="0" w:space="0" w:color="auto"/>
        <w:right w:val="none" w:sz="0" w:space="0" w:color="auto"/>
      </w:divBdr>
    </w:div>
    <w:div w:id="408815359">
      <w:marLeft w:val="0"/>
      <w:marRight w:val="0"/>
      <w:marTop w:val="0"/>
      <w:marBottom w:val="0"/>
      <w:divBdr>
        <w:top w:val="none" w:sz="0" w:space="0" w:color="auto"/>
        <w:left w:val="none" w:sz="0" w:space="0" w:color="auto"/>
        <w:bottom w:val="none" w:sz="0" w:space="0" w:color="auto"/>
        <w:right w:val="none" w:sz="0" w:space="0" w:color="auto"/>
      </w:divBdr>
    </w:div>
    <w:div w:id="1438982207">
      <w:bodyDiv w:val="1"/>
      <w:marLeft w:val="0"/>
      <w:marRight w:val="0"/>
      <w:marTop w:val="0"/>
      <w:marBottom w:val="0"/>
      <w:divBdr>
        <w:top w:val="none" w:sz="0" w:space="0" w:color="auto"/>
        <w:left w:val="none" w:sz="0" w:space="0" w:color="auto"/>
        <w:bottom w:val="none" w:sz="0" w:space="0" w:color="auto"/>
        <w:right w:val="none" w:sz="0" w:space="0" w:color="auto"/>
      </w:divBdr>
    </w:div>
    <w:div w:id="172321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file:///\\eba.local\EBA_Alg\Stab92\Anerkennungsstelle%20NoBo%20DeBo%20AsBo%20NEU\03_AsBo\Anerkennungsverfahren_AsBo\www.eba.bund.de\ub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9.F09c_UBS_Antrag_+_Checkliste_v2.0_23.06.2015"/>
    <f:field ref="objsubject" par="" edit="true" text=""/>
    <f:field ref="objcreatedby" par="" text="Ochs, Martin, Dr."/>
    <f:field ref="objcreatedat" par="" text="23.06.2015 13:44:51"/>
    <f:field ref="objchangedby" par="" text="Rupprecht, Volker"/>
    <f:field ref="objmodifiedat" par="" text="29.06.2015 11:15:22"/>
    <f:field ref="doc_FSCFOLIO_1_1001_FieldDocumentNumber" par="" text=""/>
    <f:field ref="doc_FSCFOLIO_1_1001_FieldSubject" par="" edit="true" text=""/>
    <f:field ref="FSCFOLIO_1_1001_FieldCurrentUser" par="" text="Dr. Martin Ochs"/>
    <f:field ref="CCAPRECONFIG_15_1001_Objektname" par="" edit="true" text="9.F09c_UBS_Antrag_+_Checkliste_v2.0_23.06.2015"/>
    <f:field ref="DEPRECONFIG_15_1001_Objektname" par="" edit="true" text="9.F09c_UBS_Antrag_+_Checkliste_v2.0_23.06.2015"/>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field ref="CCAPRECONFIG_15_1001_Objektname" text="Objektname"/>
    <f:field ref="DEPRECONFIG_15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FE74341-52A4-4D43-801D-49B3BCD5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2203</Words>
  <Characters>13885</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2022-10-19T08:16:00Z</dcterms:created>
  <dcterms:modified xsi:type="dcterms:W3CDTF">2023-03-29T07:29:00Z</dcterms:modified>
</cp:coreProperties>
</file>