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8" w:rsidRDefault="00DE64F8" w:rsidP="00DE64F8">
      <w:pPr>
        <w:pStyle w:val="berschrift1"/>
        <w:spacing w:before="0"/>
        <w:ind w:left="-284"/>
        <w:rPr>
          <w:rFonts w:ascii="Arial" w:eastAsia="Times New Roman" w:hAnsi="Arial" w:cs="Arial"/>
          <w:color w:val="auto"/>
          <w:sz w:val="24"/>
          <w:szCs w:val="24"/>
          <w:lang w:eastAsia="de-DE"/>
        </w:rPr>
      </w:pPr>
      <w:bookmarkStart w:id="0" w:name="_Toc382487469"/>
      <w:r>
        <w:rPr>
          <w:rFonts w:ascii="Arial" w:eastAsia="Times New Roman" w:hAnsi="Arial" w:cs="Arial"/>
          <w:color w:val="auto"/>
          <w:sz w:val="24"/>
          <w:szCs w:val="24"/>
          <w:lang w:eastAsia="de-DE"/>
        </w:rPr>
        <w:t>Anhang 4.2</w:t>
      </w:r>
      <w:r w:rsidRPr="00B102CC">
        <w:rPr>
          <w:rFonts w:ascii="Arial" w:eastAsia="Times New Roman" w:hAnsi="Arial" w:cs="Arial"/>
          <w:color w:val="auto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color w:val="auto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de-DE"/>
        </w:rPr>
        <w:t>Baubeginnanzeige</w:t>
      </w:r>
      <w:bookmarkEnd w:id="0"/>
      <w:proofErr w:type="spellEnd"/>
    </w:p>
    <w:p w:rsidR="00DE64F8" w:rsidRPr="00776228" w:rsidRDefault="00DE64F8" w:rsidP="00DE64F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sz w:val="18"/>
          <w:szCs w:val="18"/>
          <w:lang w:eastAsia="de-DE"/>
        </w:rPr>
      </w:pPr>
      <w:r w:rsidRPr="00776228">
        <w:rPr>
          <w:rFonts w:eastAsia="Times New Roman" w:cs="Times New Roman"/>
          <w:i/>
          <w:sz w:val="18"/>
          <w:szCs w:val="18"/>
          <w:lang w:eastAsia="de-DE"/>
        </w:rPr>
        <w:t>Kopf anzeigende Stelle</w:t>
      </w:r>
    </w:p>
    <w:p w:rsidR="00DE64F8" w:rsidRPr="00776228" w:rsidRDefault="00DE64F8" w:rsidP="00DE64F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de-DE"/>
        </w:rPr>
      </w:pPr>
    </w:p>
    <w:p w:rsidR="00DE64F8" w:rsidRPr="00776228" w:rsidRDefault="00DE64F8" w:rsidP="00DE64F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de-DE"/>
        </w:rPr>
      </w:pPr>
    </w:p>
    <w:p w:rsidR="00DE64F8" w:rsidRPr="00776228" w:rsidRDefault="00DE64F8" w:rsidP="00DE64F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de-DE"/>
        </w:rPr>
      </w:pPr>
    </w:p>
    <w:tbl>
      <w:tblPr>
        <w:tblW w:w="9781" w:type="dxa"/>
        <w:tblInd w:w="-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3402"/>
      </w:tblGrid>
      <w:tr w:rsidR="00DE64F8" w:rsidRPr="00776228" w:rsidTr="0031360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Cs w:val="20"/>
                <w:lang w:eastAsia="de-DE"/>
              </w:rPr>
              <w:t>Eisenbahn-Bundesamt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it-IT" w:eastAsia="de-DE"/>
              </w:rPr>
            </w:pPr>
            <w:r w:rsidRPr="00776228">
              <w:rPr>
                <w:rFonts w:eastAsia="Times New Roman" w:cs="Times New Roman"/>
                <w:szCs w:val="20"/>
                <w:lang w:eastAsia="de-DE"/>
              </w:rPr>
              <w:t>Außenstelle ....................</w:t>
            </w:r>
            <w:r w:rsidRPr="00776228">
              <w:rPr>
                <w:rFonts w:eastAsia="Times New Roman" w:cs="Times New Roman"/>
                <w:szCs w:val="20"/>
                <w:lang w:eastAsia="de-DE"/>
              </w:rPr>
              <w:br/>
            </w:r>
            <w:proofErr w:type="spellStart"/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>Sachbereich</w:t>
            </w:r>
            <w:proofErr w:type="spellEnd"/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 xml:space="preserve"> 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  <w:lang w:val="it-IT" w:eastAsia="de-DE"/>
              </w:rPr>
            </w:pPr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>.......................................</w:t>
            </w:r>
            <w:proofErr w:type="gramStart"/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>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aps/>
                <w:szCs w:val="20"/>
                <w:lang w:eastAsia="de-DE"/>
              </w:rPr>
            </w:pPr>
            <w:proofErr w:type="gramEnd"/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>.......................................</w:t>
            </w:r>
            <w:proofErr w:type="gramStart"/>
            <w:r w:rsidRPr="00776228">
              <w:rPr>
                <w:rFonts w:eastAsia="Times New Roman" w:cs="Times New Roman"/>
                <w:szCs w:val="20"/>
                <w:lang w:val="it-IT" w:eastAsia="de-DE"/>
              </w:rPr>
              <w:t>.</w:t>
            </w:r>
          </w:p>
        </w:tc>
        <w:tc>
          <w:tcPr>
            <w:tcW w:w="3402" w:type="dxa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val="it-IT" w:eastAsia="de-DE"/>
              </w:rPr>
            </w:pPr>
            <w:proofErr w:type="gramEnd"/>
            <w:r w:rsidRPr="00776228">
              <w:rPr>
                <w:rFonts w:eastAsia="Times New Roman" w:cs="Times New Roman"/>
                <w:sz w:val="18"/>
                <w:szCs w:val="18"/>
                <w:lang w:eastAsia="de-DE"/>
              </w:rPr>
              <w:t>Eingangsvermerk</w:t>
            </w:r>
            <w:r w:rsidRPr="00776228">
              <w:rPr>
                <w:rFonts w:eastAsia="Times New Roman" w:cs="Times New Roman"/>
                <w:sz w:val="18"/>
                <w:szCs w:val="18"/>
                <w:lang w:val="it-IT" w:eastAsia="de-DE"/>
              </w:rPr>
              <w:t xml:space="preserve"> EBA</w:t>
            </w:r>
          </w:p>
        </w:tc>
      </w:tr>
      <w:tr w:rsidR="00DE64F8" w:rsidRPr="00776228" w:rsidTr="00313601">
        <w:trPr>
          <w:cantSplit/>
          <w:trHeight w:val="65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0"/>
                <w:lang w:eastAsia="de-DE"/>
              </w:rPr>
            </w:pPr>
            <w:bookmarkStart w:id="1" w:name="_Toc2152040"/>
            <w:proofErr w:type="spellStart"/>
            <w:r w:rsidRPr="00776228">
              <w:rPr>
                <w:rFonts w:eastAsia="Times New Roman" w:cs="Times New Roman"/>
                <w:b/>
                <w:bCs/>
                <w:sz w:val="28"/>
                <w:szCs w:val="20"/>
                <w:lang w:eastAsia="de-DE"/>
              </w:rPr>
              <w:t>Baubeginnanzeige</w:t>
            </w:r>
            <w:bookmarkEnd w:id="1"/>
            <w:proofErr w:type="spellEnd"/>
          </w:p>
        </w:tc>
      </w:tr>
      <w:tr w:rsidR="00DE64F8" w:rsidRPr="00776228" w:rsidTr="00313601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Cs/>
                <w:lang w:eastAsia="de-DE"/>
              </w:rPr>
            </w:pPr>
            <w:r w:rsidRPr="00776228">
              <w:rPr>
                <w:rFonts w:eastAsia="Times New Roman" w:cs="Arial"/>
                <w:bCs/>
                <w:lang w:eastAsia="de-DE"/>
              </w:rPr>
              <w:t>Strecke:</w:t>
            </w:r>
            <w:r w:rsidRPr="00776228">
              <w:rPr>
                <w:rFonts w:eastAsia="Times New Roman" w:cs="Arial"/>
                <w:bCs/>
                <w:lang w:eastAsia="de-DE"/>
              </w:rPr>
              <w:tab/>
            </w:r>
            <w:r>
              <w:rPr>
                <w:rFonts w:eastAsia="Times New Roman" w:cs="Arial"/>
                <w:bCs/>
                <w:lang w:eastAsia="de-DE"/>
              </w:rPr>
              <w:tab/>
            </w:r>
            <w:r>
              <w:rPr>
                <w:rFonts w:eastAsia="Times New Roman" w:cs="Arial"/>
                <w:bCs/>
                <w:lang w:eastAsia="de-DE"/>
              </w:rPr>
              <w:tab/>
            </w:r>
            <w:r>
              <w:rPr>
                <w:rFonts w:eastAsia="Times New Roman" w:cs="Arial"/>
                <w:bCs/>
                <w:lang w:eastAsia="de-DE"/>
              </w:rPr>
              <w:tab/>
            </w:r>
            <w:r>
              <w:rPr>
                <w:rFonts w:eastAsia="Times New Roman" w:cs="Arial"/>
                <w:bCs/>
                <w:lang w:eastAsia="de-DE"/>
              </w:rPr>
              <w:tab/>
            </w:r>
            <w:r w:rsidRPr="00776228">
              <w:rPr>
                <w:rFonts w:eastAsia="Times New Roman" w:cs="Arial"/>
                <w:bCs/>
                <w:lang w:eastAsia="de-DE"/>
              </w:rPr>
              <w:t>km:</w:t>
            </w:r>
          </w:p>
        </w:tc>
      </w:tr>
      <w:tr w:rsidR="00DE64F8" w:rsidRPr="00776228" w:rsidTr="00313601">
        <w:trPr>
          <w:cantSplit/>
          <w:trHeight w:val="397"/>
        </w:trPr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Cs/>
                <w:lang w:eastAsia="de-DE"/>
              </w:rPr>
            </w:pPr>
            <w:r w:rsidRPr="00776228">
              <w:rPr>
                <w:rFonts w:eastAsia="Times New Roman" w:cs="Arial"/>
                <w:bCs/>
                <w:lang w:eastAsia="de-DE"/>
              </w:rPr>
              <w:t>Anlage:</w:t>
            </w:r>
          </w:p>
        </w:tc>
      </w:tr>
      <w:tr w:rsidR="00DE64F8" w:rsidRPr="00776228" w:rsidTr="00313601">
        <w:trPr>
          <w:cantSplit/>
          <w:trHeight w:val="397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Cs/>
                <w:lang w:eastAsia="de-DE"/>
              </w:rPr>
            </w:pPr>
            <w:r w:rsidRPr="00776228">
              <w:rPr>
                <w:rFonts w:eastAsia="Times New Roman" w:cs="Arial"/>
                <w:bCs/>
                <w:lang w:eastAsia="de-DE"/>
              </w:rPr>
              <w:t>Baumaßnahme:</w:t>
            </w:r>
          </w:p>
        </w:tc>
      </w:tr>
      <w:tr w:rsidR="00DE64F8" w:rsidRPr="00776228" w:rsidTr="0031360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cantSplit/>
          <w:trHeight w:val="2154"/>
        </w:trPr>
        <w:tc>
          <w:tcPr>
            <w:tcW w:w="9781" w:type="dxa"/>
            <w:gridSpan w:val="3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Geschäftszeichen EBA:..........................................................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Bauvoranzeige der Baumaßnahme am: 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....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Gz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EdB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.:.....................................................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Freigabe zur Ausführung am: .......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.........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Gz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.: .......................................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Entscheidung nach § 18 ff. AEG (Pla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nfeststellung) vom:..........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.............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Gz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EBA: ...................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Mit der Ausführung der Baumaßnahme wird </w:t>
            </w:r>
            <w:proofErr w:type="gram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am ..............................................................</w:t>
            </w:r>
            <w:proofErr w:type="gram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begonnen.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Voraussichtliche Dauer der Bauarbeiten:...........................................................................................</w:t>
            </w:r>
          </w:p>
        </w:tc>
      </w:tr>
      <w:tr w:rsidR="00DE64F8" w:rsidRPr="00776228" w:rsidTr="00313601">
        <w:trPr>
          <w:cantSplit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Anzeigende </w:t>
            </w:r>
            <w:proofErr w:type="spellStart"/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EdB</w:t>
            </w:r>
            <w:proofErr w:type="spellEnd"/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EdB</w:t>
            </w:r>
            <w:proofErr w:type="spellEnd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: 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Name: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Anschrift: 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Tel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.: ........................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 Fax: 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Gz</w:t>
            </w:r>
            <w:proofErr w:type="spellEnd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: ............................................................................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Bauüberwacher Bahn</w:t>
            </w: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br/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Name: 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Anschrift:.................................................................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Tel.: ................................ Fax:................................</w:t>
            </w:r>
          </w:p>
          <w:p w:rsidR="00DE64F8" w:rsidRPr="00776228" w:rsidRDefault="00DE64F8" w:rsidP="00313601">
            <w:pPr>
              <w:widowControl w:val="0"/>
              <w:tabs>
                <w:tab w:val="left" w:pos="-4649"/>
                <w:tab w:val="left" w:pos="5132"/>
                <w:tab w:val="left" w:pos="7304"/>
              </w:tabs>
              <w:overflowPunct w:val="0"/>
              <w:autoSpaceDE w:val="0"/>
              <w:autoSpaceDN w:val="0"/>
              <w:adjustRightInd w:val="0"/>
              <w:spacing w:before="180"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2"/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 xml:space="preserve"> Bevollmächtigter (Vollmacht ggf. beigefügt)</w:t>
            </w:r>
          </w:p>
        </w:tc>
      </w:tr>
      <w:tr w:rsidR="00DE64F8" w:rsidRPr="00776228" w:rsidDel="00D31AC0" w:rsidTr="00313601">
        <w:trPr>
          <w:cantSplit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Vertreter Bauüberwacher Bahn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br/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Name: ........................................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Anschrift:.....................................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Tel.: 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 xml:space="preserve"> Fax:................................</w:t>
            </w:r>
          </w:p>
          <w:p w:rsidR="00DE64F8" w:rsidRPr="00776228" w:rsidDel="00D31AC0" w:rsidRDefault="00DE64F8" w:rsidP="00313601">
            <w:pPr>
              <w:widowControl w:val="0"/>
              <w:tabs>
                <w:tab w:val="left" w:pos="-4649"/>
                <w:tab w:val="left" w:pos="5132"/>
                <w:tab w:val="left" w:pos="7304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 xml:space="preserve"> Bevollmächtigter (Vollmacht ggf. beigefügt)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Inbetriebnahmeverantwortlicher</w:t>
            </w:r>
            <w:proofErr w:type="spellEnd"/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br/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Name: .......................................................................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Anschrift:...................................................................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Tel.: ................................ Fax:................................</w:t>
            </w:r>
          </w:p>
        </w:tc>
      </w:tr>
      <w:tr w:rsidR="00DE64F8" w:rsidRPr="00776228" w:rsidTr="00313601">
        <w:trPr>
          <w:cantSplit/>
          <w:trHeight w:val="2022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lastRenderedPageBreak/>
              <w:t>Bauausführende Firma (Bauleiter)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br/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Name: .........................................................................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Anschrift:................................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...................................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....................</w:t>
            </w:r>
            <w:r w:rsidRPr="00776228">
              <w:rPr>
                <w:rFonts w:eastAsia="Times New Roman" w:cs="Arial"/>
                <w:sz w:val="20"/>
                <w:szCs w:val="20"/>
                <w:lang w:eastAsia="de-DE"/>
              </w:rPr>
              <w:t>..................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  <w:r>
              <w:rPr>
                <w:rFonts w:eastAsia="Times New Roman" w:cs="Arial"/>
                <w:sz w:val="18"/>
                <w:szCs w:val="20"/>
                <w:lang w:eastAsia="de-DE"/>
              </w:rPr>
              <w:t>bleibt frei</w:t>
            </w:r>
          </w:p>
        </w:tc>
      </w:tr>
      <w:tr w:rsidR="00DE64F8" w:rsidRPr="00776228" w:rsidTr="00313601">
        <w:trPr>
          <w:cantSplit/>
        </w:trPr>
        <w:tc>
          <w:tcPr>
            <w:tcW w:w="978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64F8" w:rsidRPr="00776228" w:rsidRDefault="00DE64F8" w:rsidP="00313601">
            <w:pPr>
              <w:widowControl w:val="0"/>
              <w:tabs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88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Die gesetzlichen Bestimmungen und die anerkannten Regeln der Technik sind eingehalten.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br/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Es gibt folgende Abweichungen: ........................................................................................................................................................................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br/>
              <w:t>........................................................................................................................................................................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br/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DE64F8" w:rsidRPr="00776228" w:rsidTr="00313601">
        <w:trPr>
          <w:cantSplit/>
        </w:trPr>
        <w:tc>
          <w:tcPr>
            <w:tcW w:w="978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Erforderliche Nachweise der gleichen Sicherheit /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UiG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ZiE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/ Ausnahmegenehmigungen</w:t>
            </w: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liegen vor</w:t>
            </w:r>
          </w:p>
          <w:p w:rsidR="00DE64F8" w:rsidRPr="00776228" w:rsidRDefault="00DE64F8" w:rsidP="00DE64F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ind w:left="0" w:firstLine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Datum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Geschäftszeichen</w:t>
            </w:r>
          </w:p>
          <w:p w:rsidR="00DE64F8" w:rsidRPr="00776228" w:rsidRDefault="00DE64F8" w:rsidP="00DE64F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ind w:left="0" w:firstLine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.....................................</w:t>
            </w:r>
          </w:p>
          <w:p w:rsidR="00DE64F8" w:rsidRPr="00776228" w:rsidRDefault="00DE64F8" w:rsidP="00DE64F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ind w:left="0" w:firstLine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.........................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.....................................</w:t>
            </w:r>
          </w:p>
          <w:p w:rsidR="00DE64F8" w:rsidRPr="00776228" w:rsidRDefault="00DE64F8" w:rsidP="00DE64F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80" w:after="60" w:line="264" w:lineRule="auto"/>
              <w:ind w:left="0" w:firstLine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DE64F8" w:rsidRPr="00776228" w:rsidTr="00313601">
        <w:trPr>
          <w:cantSplit/>
        </w:trPr>
        <w:tc>
          <w:tcPr>
            <w:tcW w:w="978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Verantwortlicher  Abnahmeprüfer: </w:t>
            </w: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........................................./................................................ ./................................. ....../.................................</w:t>
            </w: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297"/>
                <w:tab w:val="left" w:pos="2723"/>
                <w:tab w:val="left" w:pos="5132"/>
                <w:tab w:val="left" w:pos="5983"/>
                <w:tab w:val="left" w:pos="7400"/>
                <w:tab w:val="left" w:pos="81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i/>
                <w:sz w:val="18"/>
                <w:szCs w:val="18"/>
                <w:lang w:eastAsia="de-DE"/>
              </w:rPr>
            </w:pPr>
            <w:r w:rsidRPr="00776228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>Name 1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</w:r>
            <w:r w:rsidRPr="00776228">
              <w:rPr>
                <w:rFonts w:eastAsia="Times New Roman" w:cs="Times New Roman"/>
                <w:sz w:val="18"/>
                <w:szCs w:val="18"/>
                <w:lang w:eastAsia="de-DE"/>
              </w:rPr>
              <w:t>/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</w:r>
            <w:r w:rsidRPr="00776228">
              <w:rPr>
                <w:rFonts w:eastAsia="Times New Roman" w:cs="Times New Roman"/>
                <w:sz w:val="18"/>
                <w:szCs w:val="18"/>
                <w:lang w:eastAsia="de-DE"/>
              </w:rPr>
              <w:t>/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 xml:space="preserve"> Prüf-/EBA-ID-Nr</w:t>
            </w:r>
            <w:r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>.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  <w:t>Tel: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</w:r>
            <w:r w:rsidRPr="00776228">
              <w:rPr>
                <w:rFonts w:eastAsia="Times New Roman" w:cs="Times New Roman"/>
                <w:sz w:val="18"/>
                <w:szCs w:val="18"/>
                <w:lang w:eastAsia="de-DE"/>
              </w:rPr>
              <w:t>/</w:t>
            </w:r>
            <w:r w:rsidRPr="00776228">
              <w:rPr>
                <w:rFonts w:eastAsia="Times New Roman" w:cs="Times New Roman"/>
                <w:i/>
                <w:sz w:val="18"/>
                <w:szCs w:val="18"/>
                <w:lang w:eastAsia="de-DE"/>
              </w:rPr>
              <w:tab/>
              <w:t>Fax</w:t>
            </w: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297"/>
                <w:tab w:val="left" w:pos="2723"/>
                <w:tab w:val="left" w:pos="5132"/>
                <w:tab w:val="left" w:pos="5983"/>
                <w:tab w:val="left" w:pos="7400"/>
                <w:tab w:val="left" w:pos="8109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2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vsl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. Beginn Abnahmeprüfung: ...............................................................</w:t>
            </w:r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975"/>
              </w:tabs>
              <w:overflowPunct w:val="0"/>
              <w:autoSpaceDE w:val="0"/>
              <w:autoSpaceDN w:val="0"/>
              <w:adjustRightInd w:val="0"/>
              <w:spacing w:before="12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vsl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Inbetriebnahmetermin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: ....................................................................</w:t>
            </w:r>
            <w:bookmarkStart w:id="4" w:name="_GoBack"/>
            <w:bookmarkEnd w:id="4"/>
          </w:p>
          <w:p w:rsidR="00DE64F8" w:rsidRPr="00776228" w:rsidRDefault="00DE64F8" w:rsidP="00313601">
            <w:pPr>
              <w:widowControl w:val="0"/>
              <w:tabs>
                <w:tab w:val="left" w:pos="455"/>
                <w:tab w:val="left" w:pos="2864"/>
                <w:tab w:val="left" w:pos="6266"/>
              </w:tabs>
              <w:overflowPunct w:val="0"/>
              <w:autoSpaceDE w:val="0"/>
              <w:autoSpaceDN w:val="0"/>
              <w:adjustRightInd w:val="0"/>
              <w:spacing w:before="120" w:after="60" w:line="264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>Inbetriebnahmeverantwortlicher</w:t>
            </w:r>
            <w:proofErr w:type="spellEnd"/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Personalunion mit Abnahmeprüfer </w: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776228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E64F8" w:rsidRPr="00776228" w:rsidTr="00313601">
        <w:trPr>
          <w:cantSplit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lang w:eastAsia="de-DE"/>
              </w:rPr>
              <w:t>Bauvorlageberechtigter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776228">
              <w:rPr>
                <w:rFonts w:eastAsia="Times New Roman" w:cs="Arial"/>
                <w:b/>
                <w:bCs/>
                <w:lang w:eastAsia="de-DE"/>
              </w:rPr>
              <w:t>Bauüberwacher Bahn</w:t>
            </w:r>
          </w:p>
        </w:tc>
      </w:tr>
      <w:tr w:rsidR="00DE64F8" w:rsidRPr="00776228" w:rsidTr="00313601">
        <w:trPr>
          <w:cantSplit/>
          <w:trHeight w:val="603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64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64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64F8" w:rsidRPr="00776228" w:rsidTr="00313601">
        <w:trPr>
          <w:cantSplit/>
          <w:trHeight w:val="738"/>
        </w:trPr>
        <w:tc>
          <w:tcPr>
            <w:tcW w:w="4820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tabs>
                <w:tab w:val="left" w:pos="2834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>Ort, Datum</w:t>
            </w:r>
            <w:r w:rsidRPr="00776228"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  <w:tab/>
              <w:t>Unterschrift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tabs>
                <w:tab w:val="left" w:pos="2864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>Ort, Datum</w:t>
            </w:r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ab/>
              <w:t>Unterschrift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</w:p>
        </w:tc>
      </w:tr>
      <w:tr w:rsidR="00DE64F8" w:rsidRPr="00776228" w:rsidTr="00313601">
        <w:trPr>
          <w:cantSplit/>
          <w:trHeight w:val="459"/>
        </w:trPr>
        <w:tc>
          <w:tcPr>
            <w:tcW w:w="4820" w:type="dxa"/>
            <w:tcBorders>
              <w:top w:val="single" w:sz="4" w:space="0" w:color="C0C0C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>OE, Name (in Druckbuchstaben)</w:t>
            </w:r>
          </w:p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64" w:lineRule="auto"/>
              <w:textAlignment w:val="baseline"/>
              <w:rPr>
                <w:rFonts w:eastAsia="Times New Roman" w:cs="Arial"/>
                <w:i/>
                <w:iCs/>
                <w:sz w:val="18"/>
                <w:szCs w:val="20"/>
                <w:lang w:eastAsia="de-DE"/>
              </w:rPr>
            </w:pPr>
            <w:proofErr w:type="spellStart"/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>Gz</w:t>
            </w:r>
            <w:proofErr w:type="spellEnd"/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>.:</w:t>
            </w:r>
          </w:p>
        </w:tc>
        <w:tc>
          <w:tcPr>
            <w:tcW w:w="4961" w:type="dxa"/>
            <w:gridSpan w:val="2"/>
            <w:tcBorders>
              <w:top w:val="single" w:sz="4" w:space="0" w:color="C0C0C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E64F8" w:rsidRPr="00776228" w:rsidRDefault="00DE64F8" w:rsidP="00313601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64" w:lineRule="auto"/>
              <w:textAlignment w:val="baseline"/>
              <w:rPr>
                <w:rFonts w:eastAsia="Times New Roman" w:cs="Arial"/>
                <w:i/>
                <w:sz w:val="18"/>
                <w:szCs w:val="20"/>
                <w:lang w:eastAsia="de-DE"/>
              </w:rPr>
            </w:pPr>
            <w:r w:rsidRPr="00776228">
              <w:rPr>
                <w:rFonts w:eastAsia="Times New Roman" w:cs="Arial"/>
                <w:i/>
                <w:sz w:val="18"/>
                <w:szCs w:val="20"/>
                <w:lang w:eastAsia="de-DE"/>
              </w:rPr>
              <w:t>OE, Name (in Druckbuchstaben)</w:t>
            </w:r>
          </w:p>
        </w:tc>
      </w:tr>
    </w:tbl>
    <w:p w:rsidR="00C81726" w:rsidRDefault="00C81726"/>
    <w:sectPr w:rsidR="00C8172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52" w:rsidRDefault="003E6552" w:rsidP="00DE64F8">
      <w:pPr>
        <w:spacing w:line="240" w:lineRule="auto"/>
      </w:pPr>
      <w:r>
        <w:separator/>
      </w:r>
    </w:p>
  </w:endnote>
  <w:endnote w:type="continuationSeparator" w:id="0">
    <w:p w:rsidR="003E6552" w:rsidRDefault="003E6552" w:rsidP="00DE6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8661"/>
      <w:docPartObj>
        <w:docPartGallery w:val="Page Numbers (Bottom of Page)"/>
        <w:docPartUnique/>
      </w:docPartObj>
    </w:sdtPr>
    <w:sdtContent>
      <w:p w:rsidR="00DE64F8" w:rsidRDefault="00DE64F8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von 2</w:t>
        </w:r>
      </w:p>
    </w:sdtContent>
  </w:sdt>
  <w:p w:rsidR="00DE64F8" w:rsidRDefault="00DE6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52" w:rsidRDefault="003E6552" w:rsidP="00DE64F8">
      <w:pPr>
        <w:spacing w:line="240" w:lineRule="auto"/>
      </w:pPr>
      <w:r>
        <w:separator/>
      </w:r>
    </w:p>
  </w:footnote>
  <w:footnote w:type="continuationSeparator" w:id="0">
    <w:p w:rsidR="003E6552" w:rsidRDefault="003E6552" w:rsidP="00DE6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F8" w:rsidRDefault="00DE64F8">
    <w:pPr>
      <w:pStyle w:val="Kopfzeile"/>
    </w:pPr>
    <w:r>
      <w:t>BAU-STE 4.6</w:t>
    </w:r>
    <w:r>
      <w:ptab w:relativeTo="margin" w:alignment="center" w:leader="none"/>
    </w:r>
    <w:r>
      <w:ptab w:relativeTo="margin" w:alignment="right" w:leader="none"/>
    </w:r>
    <w:r>
      <w:t>Anhang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02A"/>
    <w:multiLevelType w:val="hybridMultilevel"/>
    <w:tmpl w:val="CAB2A004"/>
    <w:lvl w:ilvl="0" w:tplc="6DD2A9BA">
      <w:start w:val="1"/>
      <w:numFmt w:val="bullet"/>
      <w:pStyle w:val="TabAufzhl"/>
      <w:lvlText w:val="-"/>
      <w:lvlJc w:val="left"/>
      <w:pPr>
        <w:tabs>
          <w:tab w:val="num" w:pos="928"/>
        </w:tabs>
        <w:ind w:left="851" w:hanging="283"/>
      </w:pPr>
      <w:rPr>
        <w:rFonts w:ascii="Arial" w:hAnsi="Arial" w:hint="default"/>
        <w:b w:val="0"/>
        <w:i w:val="0"/>
        <w:sz w:val="22"/>
      </w:rPr>
    </w:lvl>
    <w:lvl w:ilvl="1" w:tplc="6DD2A9BA">
      <w:start w:val="1"/>
      <w:numFmt w:val="bullet"/>
      <w:lvlText w:val="-"/>
      <w:lvlJc w:val="left"/>
      <w:pPr>
        <w:tabs>
          <w:tab w:val="num" w:pos="928"/>
        </w:tabs>
        <w:ind w:left="851" w:hanging="283"/>
      </w:pPr>
      <w:rPr>
        <w:rFonts w:ascii="Arial" w:hAnsi="Arial" w:hint="default"/>
        <w:b w:val="0"/>
        <w:i w:val="0"/>
        <w:sz w:val="22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8"/>
    <w:rsid w:val="00007A0D"/>
    <w:rsid w:val="000167A0"/>
    <w:rsid w:val="00026962"/>
    <w:rsid w:val="00031016"/>
    <w:rsid w:val="000575B4"/>
    <w:rsid w:val="0006065A"/>
    <w:rsid w:val="00071DB3"/>
    <w:rsid w:val="00090BE0"/>
    <w:rsid w:val="00094B6C"/>
    <w:rsid w:val="000A61D9"/>
    <w:rsid w:val="000A7159"/>
    <w:rsid w:val="000B706F"/>
    <w:rsid w:val="000C3500"/>
    <w:rsid w:val="000D7B72"/>
    <w:rsid w:val="000F1900"/>
    <w:rsid w:val="000F64BA"/>
    <w:rsid w:val="00114AFF"/>
    <w:rsid w:val="0011558E"/>
    <w:rsid w:val="0012723D"/>
    <w:rsid w:val="0015227E"/>
    <w:rsid w:val="001665ED"/>
    <w:rsid w:val="00181FD0"/>
    <w:rsid w:val="001902C8"/>
    <w:rsid w:val="00191D7A"/>
    <w:rsid w:val="0019352C"/>
    <w:rsid w:val="00197865"/>
    <w:rsid w:val="001A18CD"/>
    <w:rsid w:val="001A36AC"/>
    <w:rsid w:val="001A762E"/>
    <w:rsid w:val="001B3850"/>
    <w:rsid w:val="001B4206"/>
    <w:rsid w:val="001B57FC"/>
    <w:rsid w:val="001C179D"/>
    <w:rsid w:val="001D42A5"/>
    <w:rsid w:val="001E44D6"/>
    <w:rsid w:val="001F2E16"/>
    <w:rsid w:val="00222694"/>
    <w:rsid w:val="002255EF"/>
    <w:rsid w:val="002422F2"/>
    <w:rsid w:val="0024286D"/>
    <w:rsid w:val="0024383C"/>
    <w:rsid w:val="002532D4"/>
    <w:rsid w:val="00253701"/>
    <w:rsid w:val="002547D5"/>
    <w:rsid w:val="00256E97"/>
    <w:rsid w:val="0026462B"/>
    <w:rsid w:val="00264F14"/>
    <w:rsid w:val="00281C63"/>
    <w:rsid w:val="002829EF"/>
    <w:rsid w:val="002912AD"/>
    <w:rsid w:val="002914BF"/>
    <w:rsid w:val="002934E9"/>
    <w:rsid w:val="002A30AF"/>
    <w:rsid w:val="002B01C9"/>
    <w:rsid w:val="002C6CDC"/>
    <w:rsid w:val="002D3A14"/>
    <w:rsid w:val="002D6D7F"/>
    <w:rsid w:val="002E30E8"/>
    <w:rsid w:val="002E6F00"/>
    <w:rsid w:val="0031207F"/>
    <w:rsid w:val="0031486A"/>
    <w:rsid w:val="00314B0F"/>
    <w:rsid w:val="00324C47"/>
    <w:rsid w:val="0032633B"/>
    <w:rsid w:val="00341E81"/>
    <w:rsid w:val="003432D4"/>
    <w:rsid w:val="0034503C"/>
    <w:rsid w:val="0034536F"/>
    <w:rsid w:val="0034596E"/>
    <w:rsid w:val="0036169F"/>
    <w:rsid w:val="003709A3"/>
    <w:rsid w:val="003820DF"/>
    <w:rsid w:val="00383AF6"/>
    <w:rsid w:val="003A4199"/>
    <w:rsid w:val="003A4884"/>
    <w:rsid w:val="003A5B4B"/>
    <w:rsid w:val="003C091D"/>
    <w:rsid w:val="003C11BD"/>
    <w:rsid w:val="003C2FCB"/>
    <w:rsid w:val="003C37DA"/>
    <w:rsid w:val="003C7636"/>
    <w:rsid w:val="003D0E17"/>
    <w:rsid w:val="003E0254"/>
    <w:rsid w:val="003E6552"/>
    <w:rsid w:val="003F7659"/>
    <w:rsid w:val="00427286"/>
    <w:rsid w:val="0043118D"/>
    <w:rsid w:val="004323AB"/>
    <w:rsid w:val="00437D34"/>
    <w:rsid w:val="00437EF6"/>
    <w:rsid w:val="00443F6E"/>
    <w:rsid w:val="0044421F"/>
    <w:rsid w:val="00444E1D"/>
    <w:rsid w:val="00457099"/>
    <w:rsid w:val="0046615E"/>
    <w:rsid w:val="00470103"/>
    <w:rsid w:val="0047099A"/>
    <w:rsid w:val="004777F4"/>
    <w:rsid w:val="00481534"/>
    <w:rsid w:val="00490592"/>
    <w:rsid w:val="00490CDC"/>
    <w:rsid w:val="004926D4"/>
    <w:rsid w:val="004A03BD"/>
    <w:rsid w:val="004A767D"/>
    <w:rsid w:val="004B4D43"/>
    <w:rsid w:val="004B5AE1"/>
    <w:rsid w:val="004C17B3"/>
    <w:rsid w:val="004C4BB1"/>
    <w:rsid w:val="004C7604"/>
    <w:rsid w:val="004D5403"/>
    <w:rsid w:val="004F185A"/>
    <w:rsid w:val="00505D51"/>
    <w:rsid w:val="00517023"/>
    <w:rsid w:val="0052427C"/>
    <w:rsid w:val="00527295"/>
    <w:rsid w:val="00534EE6"/>
    <w:rsid w:val="00546854"/>
    <w:rsid w:val="00552026"/>
    <w:rsid w:val="00556976"/>
    <w:rsid w:val="00561B42"/>
    <w:rsid w:val="00563444"/>
    <w:rsid w:val="0057213A"/>
    <w:rsid w:val="00576D63"/>
    <w:rsid w:val="00577FAE"/>
    <w:rsid w:val="00592EC0"/>
    <w:rsid w:val="0059490B"/>
    <w:rsid w:val="0059493F"/>
    <w:rsid w:val="005D6D5E"/>
    <w:rsid w:val="005E115F"/>
    <w:rsid w:val="006002E2"/>
    <w:rsid w:val="0060519C"/>
    <w:rsid w:val="00605BCC"/>
    <w:rsid w:val="0061445D"/>
    <w:rsid w:val="00615DF7"/>
    <w:rsid w:val="00617796"/>
    <w:rsid w:val="0062389A"/>
    <w:rsid w:val="00657479"/>
    <w:rsid w:val="00672D81"/>
    <w:rsid w:val="00674C71"/>
    <w:rsid w:val="0067618C"/>
    <w:rsid w:val="00677910"/>
    <w:rsid w:val="00682A39"/>
    <w:rsid w:val="00695AF9"/>
    <w:rsid w:val="006977E5"/>
    <w:rsid w:val="006A2D3D"/>
    <w:rsid w:val="006C34EE"/>
    <w:rsid w:val="006C675E"/>
    <w:rsid w:val="006D0503"/>
    <w:rsid w:val="006E05C7"/>
    <w:rsid w:val="006E3D43"/>
    <w:rsid w:val="006E53E9"/>
    <w:rsid w:val="006F32B9"/>
    <w:rsid w:val="00702D4A"/>
    <w:rsid w:val="007042EA"/>
    <w:rsid w:val="007102D0"/>
    <w:rsid w:val="00711A0F"/>
    <w:rsid w:val="00714048"/>
    <w:rsid w:val="007158FD"/>
    <w:rsid w:val="00716A02"/>
    <w:rsid w:val="0071776F"/>
    <w:rsid w:val="007206B1"/>
    <w:rsid w:val="00720AFB"/>
    <w:rsid w:val="00721E71"/>
    <w:rsid w:val="0073401D"/>
    <w:rsid w:val="007411A2"/>
    <w:rsid w:val="00751590"/>
    <w:rsid w:val="00781679"/>
    <w:rsid w:val="007A1A30"/>
    <w:rsid w:val="007A333C"/>
    <w:rsid w:val="007B1194"/>
    <w:rsid w:val="007D222B"/>
    <w:rsid w:val="007D2523"/>
    <w:rsid w:val="007D381F"/>
    <w:rsid w:val="007E58C0"/>
    <w:rsid w:val="007F0CC4"/>
    <w:rsid w:val="007F4546"/>
    <w:rsid w:val="00806D17"/>
    <w:rsid w:val="008105C5"/>
    <w:rsid w:val="00821954"/>
    <w:rsid w:val="00830638"/>
    <w:rsid w:val="00846592"/>
    <w:rsid w:val="00853703"/>
    <w:rsid w:val="00863882"/>
    <w:rsid w:val="00863B03"/>
    <w:rsid w:val="00874EE6"/>
    <w:rsid w:val="008779F1"/>
    <w:rsid w:val="00880691"/>
    <w:rsid w:val="00883EDA"/>
    <w:rsid w:val="00894556"/>
    <w:rsid w:val="00896D22"/>
    <w:rsid w:val="008A25EF"/>
    <w:rsid w:val="008A55DA"/>
    <w:rsid w:val="008A770B"/>
    <w:rsid w:val="008B4AF7"/>
    <w:rsid w:val="008C0F65"/>
    <w:rsid w:val="008D1047"/>
    <w:rsid w:val="008E6B2B"/>
    <w:rsid w:val="008F2162"/>
    <w:rsid w:val="009048D3"/>
    <w:rsid w:val="00912BFD"/>
    <w:rsid w:val="00924F64"/>
    <w:rsid w:val="0093087C"/>
    <w:rsid w:val="00942F96"/>
    <w:rsid w:val="0095244E"/>
    <w:rsid w:val="009744C0"/>
    <w:rsid w:val="009A6140"/>
    <w:rsid w:val="009B661D"/>
    <w:rsid w:val="009B7928"/>
    <w:rsid w:val="009C0584"/>
    <w:rsid w:val="009C2C65"/>
    <w:rsid w:val="009C4A66"/>
    <w:rsid w:val="009C7122"/>
    <w:rsid w:val="009D74EC"/>
    <w:rsid w:val="009F0D1C"/>
    <w:rsid w:val="00A021C5"/>
    <w:rsid w:val="00A03121"/>
    <w:rsid w:val="00A0316D"/>
    <w:rsid w:val="00A04C74"/>
    <w:rsid w:val="00A146B1"/>
    <w:rsid w:val="00A175BE"/>
    <w:rsid w:val="00A24612"/>
    <w:rsid w:val="00A27E89"/>
    <w:rsid w:val="00A36C3E"/>
    <w:rsid w:val="00A65F3F"/>
    <w:rsid w:val="00A84E27"/>
    <w:rsid w:val="00A97460"/>
    <w:rsid w:val="00AB6D77"/>
    <w:rsid w:val="00AB7F42"/>
    <w:rsid w:val="00AC5C68"/>
    <w:rsid w:val="00AD1554"/>
    <w:rsid w:val="00AD65AF"/>
    <w:rsid w:val="00AE0C40"/>
    <w:rsid w:val="00AE12C3"/>
    <w:rsid w:val="00AE7F06"/>
    <w:rsid w:val="00B10372"/>
    <w:rsid w:val="00B16B2A"/>
    <w:rsid w:val="00B45FB4"/>
    <w:rsid w:val="00B50B26"/>
    <w:rsid w:val="00B712E2"/>
    <w:rsid w:val="00B77C62"/>
    <w:rsid w:val="00B8169D"/>
    <w:rsid w:val="00BA0B62"/>
    <w:rsid w:val="00BB6830"/>
    <w:rsid w:val="00BB704B"/>
    <w:rsid w:val="00BB70E4"/>
    <w:rsid w:val="00BC2F97"/>
    <w:rsid w:val="00BD0A0E"/>
    <w:rsid w:val="00BD7B52"/>
    <w:rsid w:val="00BE05ED"/>
    <w:rsid w:val="00BE359B"/>
    <w:rsid w:val="00BE38E5"/>
    <w:rsid w:val="00BF6B22"/>
    <w:rsid w:val="00C051BF"/>
    <w:rsid w:val="00C4561C"/>
    <w:rsid w:val="00C5705D"/>
    <w:rsid w:val="00C7121B"/>
    <w:rsid w:val="00C72444"/>
    <w:rsid w:val="00C8165C"/>
    <w:rsid w:val="00C81726"/>
    <w:rsid w:val="00C903E3"/>
    <w:rsid w:val="00C92543"/>
    <w:rsid w:val="00C9388E"/>
    <w:rsid w:val="00C972F3"/>
    <w:rsid w:val="00CA316F"/>
    <w:rsid w:val="00CB159F"/>
    <w:rsid w:val="00CC4CEF"/>
    <w:rsid w:val="00CC71BF"/>
    <w:rsid w:val="00CD0084"/>
    <w:rsid w:val="00CE155A"/>
    <w:rsid w:val="00CF3686"/>
    <w:rsid w:val="00CF4C76"/>
    <w:rsid w:val="00CF722A"/>
    <w:rsid w:val="00D02F82"/>
    <w:rsid w:val="00D12C82"/>
    <w:rsid w:val="00D208EB"/>
    <w:rsid w:val="00D41014"/>
    <w:rsid w:val="00D54D76"/>
    <w:rsid w:val="00D642A4"/>
    <w:rsid w:val="00D649FB"/>
    <w:rsid w:val="00D70D57"/>
    <w:rsid w:val="00D73E74"/>
    <w:rsid w:val="00D8107D"/>
    <w:rsid w:val="00D854A3"/>
    <w:rsid w:val="00DA3D63"/>
    <w:rsid w:val="00DA4D0A"/>
    <w:rsid w:val="00DA4EFF"/>
    <w:rsid w:val="00DA6D7D"/>
    <w:rsid w:val="00DB76CC"/>
    <w:rsid w:val="00DC1259"/>
    <w:rsid w:val="00DC6E0B"/>
    <w:rsid w:val="00DD3E02"/>
    <w:rsid w:val="00DE1460"/>
    <w:rsid w:val="00DE64F8"/>
    <w:rsid w:val="00DF2955"/>
    <w:rsid w:val="00E04777"/>
    <w:rsid w:val="00E0497D"/>
    <w:rsid w:val="00E129D6"/>
    <w:rsid w:val="00E134DE"/>
    <w:rsid w:val="00E22ACE"/>
    <w:rsid w:val="00E24ACF"/>
    <w:rsid w:val="00E264C4"/>
    <w:rsid w:val="00E26B25"/>
    <w:rsid w:val="00E36215"/>
    <w:rsid w:val="00E4335D"/>
    <w:rsid w:val="00E44CB2"/>
    <w:rsid w:val="00E520B2"/>
    <w:rsid w:val="00E57EF4"/>
    <w:rsid w:val="00E63C1A"/>
    <w:rsid w:val="00E662FC"/>
    <w:rsid w:val="00E86AC5"/>
    <w:rsid w:val="00E87986"/>
    <w:rsid w:val="00E91E48"/>
    <w:rsid w:val="00EA3285"/>
    <w:rsid w:val="00EE6075"/>
    <w:rsid w:val="00EE6760"/>
    <w:rsid w:val="00EF658A"/>
    <w:rsid w:val="00F03B55"/>
    <w:rsid w:val="00F05879"/>
    <w:rsid w:val="00F10743"/>
    <w:rsid w:val="00F21070"/>
    <w:rsid w:val="00F2331C"/>
    <w:rsid w:val="00F541C7"/>
    <w:rsid w:val="00F61D41"/>
    <w:rsid w:val="00F72023"/>
    <w:rsid w:val="00F803F6"/>
    <w:rsid w:val="00F81031"/>
    <w:rsid w:val="00F91FC8"/>
    <w:rsid w:val="00FA27BB"/>
    <w:rsid w:val="00FA45CE"/>
    <w:rsid w:val="00FA77DE"/>
    <w:rsid w:val="00FB04F0"/>
    <w:rsid w:val="00FB0D35"/>
    <w:rsid w:val="00FB467A"/>
    <w:rsid w:val="00FD1252"/>
    <w:rsid w:val="00FE7E49"/>
    <w:rsid w:val="00FF078A"/>
    <w:rsid w:val="00FF549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4F8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6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Aufzhl">
    <w:name w:val="TabAufzähl"/>
    <w:basedOn w:val="Standard"/>
    <w:rsid w:val="00DE64F8"/>
    <w:pPr>
      <w:numPr>
        <w:numId w:val="1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64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4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64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4F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4F8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6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Aufzhl">
    <w:name w:val="TabAufzähl"/>
    <w:basedOn w:val="Standard"/>
    <w:rsid w:val="00DE64F8"/>
    <w:pPr>
      <w:numPr>
        <w:numId w:val="1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64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4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64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4F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7D"/>
    <w:rsid w:val="004B6040"/>
    <w:rsid w:val="00B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1266512BA4EA0B5449C19DCF899A3">
    <w:name w:val="EC51266512BA4EA0B5449C19DCF899A3"/>
    <w:rsid w:val="00B12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1266512BA4EA0B5449C19DCF899A3">
    <w:name w:val="EC51266512BA4EA0B5449C19DCF899A3"/>
    <w:rsid w:val="00B12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3913</Characters>
  <Application>Microsoft Office Word</Application>
  <DocSecurity>0</DocSecurity>
  <Lines>32</Lines>
  <Paragraphs>9</Paragraphs>
  <ScaleCrop>false</ScaleCrop>
  <Company>Eisenbahn-Bundesamt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Hans</dc:creator>
  <cp:lastModifiedBy>Krämer, Hans</cp:lastModifiedBy>
  <cp:revision>1</cp:revision>
  <dcterms:created xsi:type="dcterms:W3CDTF">2014-07-18T06:10:00Z</dcterms:created>
  <dcterms:modified xsi:type="dcterms:W3CDTF">2014-07-18T06:14:00Z</dcterms:modified>
</cp:coreProperties>
</file>